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4CB" w:rsidRPr="00D614CB" w:rsidRDefault="00D614CB" w:rsidP="00D614CB"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D614CB">
        <w:rPr>
          <w:rFonts w:ascii="Times New Roman" w:hAnsi="Times New Roman"/>
          <w:b/>
          <w:sz w:val="28"/>
          <w:szCs w:val="28"/>
        </w:rPr>
        <w:t xml:space="preserve">О порядке подачи </w:t>
      </w:r>
      <w:r w:rsidRPr="00D614CB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ED4C06">
        <w:rPr>
          <w:rFonts w:ascii="Times New Roman" w:hAnsi="Times New Roman" w:cs="Times New Roman"/>
          <w:b/>
          <w:sz w:val="28"/>
          <w:szCs w:val="28"/>
        </w:rPr>
        <w:t>я</w:t>
      </w:r>
      <w:r w:rsidRPr="00D614CB">
        <w:rPr>
          <w:rFonts w:ascii="Times New Roman" w:hAnsi="Times New Roman" w:cs="Times New Roman"/>
          <w:b/>
          <w:sz w:val="28"/>
          <w:szCs w:val="28"/>
        </w:rPr>
        <w:t xml:space="preserve"> о внесении сведений в реестр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4 Постановления Правительства РФ от 21.11.2019 № 1482 «Об утверждении Правил учета сетных орудий добычи (вылова) водных биологических ресурсов и ведения реестра сетных орудий добычи (вылова) водных биологических ресурсов и Правил обязательной поштучной маркировки сетных орудий добычи (вылова) водных биологических ресурсов» владелец сетного орудия планирующий осуществлять любительское рыболовство с применением сетных орудий, представляет 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заявление о внесении сведений о сетных орудиях в реестр (далее - заявление о внесении сведений в реестр), составленное: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письменной форме на бумажном носителе;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форме электронного документа.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внесении сведений в реестр подается: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территориальный орган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 владельцем сетного орудия или почтовым отправлением с описью вложения;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многофункциональный центр предоставления государственных и муниципальных услуг лично владельцем сетного орудия или почтовым отправлением с описью вложения;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использованием информационно-телекоммуникационных технологий, в форме электронного документа;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посредством федеральной государственной информационной системы «Единый портал государственных и муниципальных услуг (функций)» и (или) региональных порталов государственных и муниципальных услуг (функций).</w:t>
      </w:r>
    </w:p>
    <w:p w:rsidR="00D614CB" w:rsidRDefault="00EF1875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D614CB">
        <w:rPr>
          <w:rFonts w:ascii="Times New Roman" w:hAnsi="Times New Roman" w:cs="Times New Roman"/>
          <w:sz w:val="28"/>
          <w:szCs w:val="28"/>
        </w:rPr>
        <w:t xml:space="preserve"> изложенн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614CB">
        <w:rPr>
          <w:rFonts w:ascii="Times New Roman" w:hAnsi="Times New Roman" w:cs="Times New Roman"/>
          <w:sz w:val="28"/>
          <w:szCs w:val="28"/>
        </w:rPr>
        <w:t xml:space="preserve"> в заявлении о внесении сведений в реестр, а также подтверждение об ознакомлении с требованиями правил рыболовства для </w:t>
      </w:r>
      <w:proofErr w:type="spellStart"/>
      <w:r w:rsidR="00D614CB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="00D614CB">
        <w:rPr>
          <w:rFonts w:ascii="Times New Roman" w:hAnsi="Times New Roman" w:cs="Times New Roman"/>
          <w:sz w:val="28"/>
          <w:szCs w:val="28"/>
        </w:rPr>
        <w:t xml:space="preserve"> бассейна, на территории которого планируется осуществлять любительское рыболовство с применением сетных орудий, заверяются подписью владельца сетного орудия.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B27606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унктом</w:t>
        </w:r>
        <w:r w:rsidRPr="00B27606">
          <w:rPr>
            <w:rFonts w:ascii="Times New Roman" w:hAnsi="Times New Roman" w:cs="Times New Roman"/>
            <w:sz w:val="28"/>
            <w:szCs w:val="28"/>
          </w:rPr>
          <w:t xml:space="preserve"> 11.1 ст</w:t>
        </w:r>
        <w:r>
          <w:rPr>
            <w:rFonts w:ascii="Times New Roman" w:hAnsi="Times New Roman" w:cs="Times New Roman"/>
            <w:sz w:val="28"/>
            <w:szCs w:val="28"/>
          </w:rPr>
          <w:t>атьи</w:t>
        </w:r>
        <w:r w:rsidRPr="00B27606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149-ФЗ «Об информации, информационных технологиях и о защите информации» под электронным документом понимается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информационно-телекоммуникационным сетям или обработки в информационных системах.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B27606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Pr="00B2760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26.12.2017 № 57 «О некоторых вопросах применения законодательства, регулирующего использование документов в электронном виде в деятельности судов общей юрисдикции и арбитражных судов» дается следующее определение данного понятия: электронный документ - 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Федерации.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электронной подписи регламентировано Федеральным законом от 06.04.2011 № 63-ФЗ «Об электронной подписи», согласно которому информация в электронной форме</w:t>
      </w:r>
      <w:r w:rsidRPr="00AF0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подписанная</w:t>
      </w:r>
      <w:r w:rsidRPr="00AF0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электронной подписью, признается электронным документом, равнозначным документу на бумажном носителе, подписанному собственноручной подписью.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наличие простой, неквалифицированной или квалифицированной электронной подписи является обязательным для надлежащей подачи заявления о внесении сведений в реестр в форме электронного документа.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оперативного рассмотрения заявлений о внесении сведений в реестр возможно направление сканированного изображения документа (заявления на бумажном носителе) посредством электронной почты с приложением сканированного изображения квитанции о почтовом отправлении оригинала заявления на бумажном носителе с описью вложения, в целях проверки по почтовому идентификатору на сайте Почты России.</w:t>
      </w:r>
    </w:p>
    <w:p w:rsidR="00D614CB" w:rsidRDefault="00D614CB" w:rsidP="00D614C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лично заявление о внесении сведений в реестр в письменной форме на бумажном носителе возможно в Амурское территориальное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либо в любой его территориальный отдел. </w:t>
      </w:r>
    </w:p>
    <w:p w:rsidR="002F7A9F" w:rsidRDefault="002F7A9F" w:rsidP="00D614C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sectPr w:rsidR="002F7A9F" w:rsidSect="007E1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8"/>
  <w:characterSpacingControl w:val="doNotCompress"/>
  <w:compat>
    <w:useFELayout/>
  </w:compat>
  <w:rsids>
    <w:rsidRoot w:val="0009416E"/>
    <w:rsid w:val="0000353F"/>
    <w:rsid w:val="0001102B"/>
    <w:rsid w:val="000238CB"/>
    <w:rsid w:val="0006483A"/>
    <w:rsid w:val="00081099"/>
    <w:rsid w:val="000838C4"/>
    <w:rsid w:val="00092C87"/>
    <w:rsid w:val="0009416E"/>
    <w:rsid w:val="000B747E"/>
    <w:rsid w:val="000D07BB"/>
    <w:rsid w:val="000D1D77"/>
    <w:rsid w:val="000D3E0F"/>
    <w:rsid w:val="000E2648"/>
    <w:rsid w:val="000E351A"/>
    <w:rsid w:val="00113C51"/>
    <w:rsid w:val="00130D7D"/>
    <w:rsid w:val="00153AA0"/>
    <w:rsid w:val="0016209A"/>
    <w:rsid w:val="001732ED"/>
    <w:rsid w:val="001859D5"/>
    <w:rsid w:val="00190FE8"/>
    <w:rsid w:val="001918EF"/>
    <w:rsid w:val="001C48A1"/>
    <w:rsid w:val="001E415A"/>
    <w:rsid w:val="001F1C33"/>
    <w:rsid w:val="001F30EF"/>
    <w:rsid w:val="001F758F"/>
    <w:rsid w:val="00204C61"/>
    <w:rsid w:val="00220BD9"/>
    <w:rsid w:val="00244AC9"/>
    <w:rsid w:val="00252591"/>
    <w:rsid w:val="002641F3"/>
    <w:rsid w:val="002649C9"/>
    <w:rsid w:val="0029308D"/>
    <w:rsid w:val="002941A1"/>
    <w:rsid w:val="002946B3"/>
    <w:rsid w:val="00296EDD"/>
    <w:rsid w:val="002C5F3C"/>
    <w:rsid w:val="002F7A9F"/>
    <w:rsid w:val="00304462"/>
    <w:rsid w:val="00306A21"/>
    <w:rsid w:val="00342CD2"/>
    <w:rsid w:val="003513BD"/>
    <w:rsid w:val="00372748"/>
    <w:rsid w:val="00393D99"/>
    <w:rsid w:val="003A56A0"/>
    <w:rsid w:val="003B109D"/>
    <w:rsid w:val="003C3F18"/>
    <w:rsid w:val="003C490C"/>
    <w:rsid w:val="003C6DEF"/>
    <w:rsid w:val="003E119C"/>
    <w:rsid w:val="003E642E"/>
    <w:rsid w:val="003F555A"/>
    <w:rsid w:val="004019FE"/>
    <w:rsid w:val="004200E8"/>
    <w:rsid w:val="00422BA6"/>
    <w:rsid w:val="00437683"/>
    <w:rsid w:val="004413FB"/>
    <w:rsid w:val="00486954"/>
    <w:rsid w:val="00497320"/>
    <w:rsid w:val="004E52D4"/>
    <w:rsid w:val="004E6457"/>
    <w:rsid w:val="004F07D7"/>
    <w:rsid w:val="004F342E"/>
    <w:rsid w:val="004F5C62"/>
    <w:rsid w:val="00505E94"/>
    <w:rsid w:val="005070A0"/>
    <w:rsid w:val="00517BA9"/>
    <w:rsid w:val="005275AA"/>
    <w:rsid w:val="0055138C"/>
    <w:rsid w:val="00561C04"/>
    <w:rsid w:val="0056792F"/>
    <w:rsid w:val="00570027"/>
    <w:rsid w:val="0058382B"/>
    <w:rsid w:val="005C2D74"/>
    <w:rsid w:val="005F3E73"/>
    <w:rsid w:val="005F6D41"/>
    <w:rsid w:val="006013CE"/>
    <w:rsid w:val="006146E9"/>
    <w:rsid w:val="006365A7"/>
    <w:rsid w:val="006805EB"/>
    <w:rsid w:val="00682EEB"/>
    <w:rsid w:val="00687329"/>
    <w:rsid w:val="00690CA4"/>
    <w:rsid w:val="00694647"/>
    <w:rsid w:val="006C1C69"/>
    <w:rsid w:val="006D35E3"/>
    <w:rsid w:val="006F1B9C"/>
    <w:rsid w:val="0072564A"/>
    <w:rsid w:val="0077502F"/>
    <w:rsid w:val="00793034"/>
    <w:rsid w:val="007D2150"/>
    <w:rsid w:val="007E1AD1"/>
    <w:rsid w:val="008219CB"/>
    <w:rsid w:val="008607AA"/>
    <w:rsid w:val="008D4E22"/>
    <w:rsid w:val="008E3327"/>
    <w:rsid w:val="009140C3"/>
    <w:rsid w:val="00934C29"/>
    <w:rsid w:val="00937A44"/>
    <w:rsid w:val="00937BC7"/>
    <w:rsid w:val="00942B73"/>
    <w:rsid w:val="00951085"/>
    <w:rsid w:val="00971885"/>
    <w:rsid w:val="00972596"/>
    <w:rsid w:val="0097319D"/>
    <w:rsid w:val="009C273F"/>
    <w:rsid w:val="009C39A2"/>
    <w:rsid w:val="009E6363"/>
    <w:rsid w:val="00A05335"/>
    <w:rsid w:val="00A35CC6"/>
    <w:rsid w:val="00A42F46"/>
    <w:rsid w:val="00A508AC"/>
    <w:rsid w:val="00A82712"/>
    <w:rsid w:val="00A941A8"/>
    <w:rsid w:val="00AD10E3"/>
    <w:rsid w:val="00B370DA"/>
    <w:rsid w:val="00B41D17"/>
    <w:rsid w:val="00B75C92"/>
    <w:rsid w:val="00B82708"/>
    <w:rsid w:val="00B82E80"/>
    <w:rsid w:val="00B95C94"/>
    <w:rsid w:val="00BB03B0"/>
    <w:rsid w:val="00BB302F"/>
    <w:rsid w:val="00BD2F46"/>
    <w:rsid w:val="00BD5E8C"/>
    <w:rsid w:val="00BF4CBB"/>
    <w:rsid w:val="00C23C38"/>
    <w:rsid w:val="00C503AC"/>
    <w:rsid w:val="00C6257A"/>
    <w:rsid w:val="00C77E82"/>
    <w:rsid w:val="00C900A9"/>
    <w:rsid w:val="00C95790"/>
    <w:rsid w:val="00CC4758"/>
    <w:rsid w:val="00CE16E5"/>
    <w:rsid w:val="00CE35D3"/>
    <w:rsid w:val="00CF0DEF"/>
    <w:rsid w:val="00D02BC3"/>
    <w:rsid w:val="00D15C63"/>
    <w:rsid w:val="00D16713"/>
    <w:rsid w:val="00D235D0"/>
    <w:rsid w:val="00D42103"/>
    <w:rsid w:val="00D45F96"/>
    <w:rsid w:val="00D51902"/>
    <w:rsid w:val="00D51C44"/>
    <w:rsid w:val="00D57CF8"/>
    <w:rsid w:val="00D614CB"/>
    <w:rsid w:val="00DB2902"/>
    <w:rsid w:val="00DB3281"/>
    <w:rsid w:val="00DC76BD"/>
    <w:rsid w:val="00DE7DC3"/>
    <w:rsid w:val="00E404E7"/>
    <w:rsid w:val="00E5184A"/>
    <w:rsid w:val="00E637EA"/>
    <w:rsid w:val="00ED16A2"/>
    <w:rsid w:val="00ED4C06"/>
    <w:rsid w:val="00ED7C8E"/>
    <w:rsid w:val="00EF1875"/>
    <w:rsid w:val="00F006FF"/>
    <w:rsid w:val="00F2292D"/>
    <w:rsid w:val="00F55C1F"/>
    <w:rsid w:val="00F95226"/>
    <w:rsid w:val="00FB3793"/>
    <w:rsid w:val="00FC1786"/>
    <w:rsid w:val="00FF1737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C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23C38"/>
    <w:rPr>
      <w:color w:val="0000FF"/>
      <w:u w:val="single"/>
    </w:rPr>
  </w:style>
  <w:style w:type="character" w:styleId="a6">
    <w:name w:val="Strong"/>
    <w:basedOn w:val="a0"/>
    <w:uiPriority w:val="22"/>
    <w:qFormat/>
    <w:rsid w:val="002946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BE5468C65676F0DF3136DF7882B771E2A3A2CBCB3E7005C770892362411BBDB08D4B86D9C1760252BF4FC91603BED59B49F3EBB35E8517TFBFB" TargetMode="External"/><Relationship Id="rId4" Type="http://schemas.openxmlformats.org/officeDocument/2006/relationships/hyperlink" Target="consultantplus://offline/ref=97BE5468C65676F0DF3136DF7882B771E3A8ADCBC0397005C770892362411BBDB08D4B86D295274601B91A9F4C56B2CA9E57F1TEB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Владиславовна</dc:creator>
  <cp:lastModifiedBy>Рыбоохрана</cp:lastModifiedBy>
  <cp:revision>2</cp:revision>
  <cp:lastPrinted>2020-01-17T02:30:00Z</cp:lastPrinted>
  <dcterms:created xsi:type="dcterms:W3CDTF">2020-02-03T01:20:00Z</dcterms:created>
  <dcterms:modified xsi:type="dcterms:W3CDTF">2020-02-03T01:20:00Z</dcterms:modified>
</cp:coreProperties>
</file>