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C3D" w:rsidRPr="00AA553C" w:rsidRDefault="00421E29" w:rsidP="00C135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53C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421E29" w:rsidRPr="00AA553C" w:rsidRDefault="00421E29" w:rsidP="00C135E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A553C">
        <w:rPr>
          <w:rFonts w:ascii="Times New Roman" w:hAnsi="Times New Roman" w:cs="Times New Roman"/>
          <w:sz w:val="28"/>
          <w:szCs w:val="28"/>
          <w:u w:val="single"/>
        </w:rPr>
        <w:t>Амурское территориальное управление Федерального агентства  по рыболовству</w:t>
      </w:r>
    </w:p>
    <w:p w:rsidR="00C135EE" w:rsidRPr="00AA553C" w:rsidRDefault="00421E29" w:rsidP="00C135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53C">
        <w:rPr>
          <w:rFonts w:ascii="Times New Roman" w:hAnsi="Times New Roman" w:cs="Times New Roman"/>
          <w:b/>
          <w:sz w:val="28"/>
          <w:szCs w:val="28"/>
        </w:rPr>
        <w:t xml:space="preserve">об исполнении Плана противодействия коррупции </w:t>
      </w:r>
      <w:r w:rsidR="00C135EE" w:rsidRPr="00AA553C">
        <w:rPr>
          <w:rFonts w:ascii="Times New Roman" w:hAnsi="Times New Roman" w:cs="Times New Roman"/>
          <w:b/>
          <w:sz w:val="28"/>
          <w:szCs w:val="28"/>
        </w:rPr>
        <w:t>Амурского территориального управления</w:t>
      </w:r>
    </w:p>
    <w:p w:rsidR="00AC4279" w:rsidRDefault="00421E29" w:rsidP="00C135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53C">
        <w:rPr>
          <w:rFonts w:ascii="Times New Roman" w:hAnsi="Times New Roman" w:cs="Times New Roman"/>
          <w:b/>
          <w:sz w:val="28"/>
          <w:szCs w:val="28"/>
        </w:rPr>
        <w:t>Федерального агентства по рыболовству</w:t>
      </w:r>
      <w:r w:rsidR="00C135EE" w:rsidRPr="00AA553C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CC0633">
        <w:rPr>
          <w:rFonts w:ascii="Times New Roman" w:hAnsi="Times New Roman" w:cs="Times New Roman"/>
          <w:b/>
          <w:sz w:val="28"/>
          <w:szCs w:val="28"/>
        </w:rPr>
        <w:t>6</w:t>
      </w:r>
      <w:r w:rsidR="00C135EE" w:rsidRPr="00AA553C">
        <w:rPr>
          <w:rFonts w:ascii="Times New Roman" w:hAnsi="Times New Roman" w:cs="Times New Roman"/>
          <w:b/>
          <w:sz w:val="28"/>
          <w:szCs w:val="28"/>
        </w:rPr>
        <w:t>-201</w:t>
      </w:r>
      <w:r w:rsidR="00CC0633">
        <w:rPr>
          <w:rFonts w:ascii="Times New Roman" w:hAnsi="Times New Roman" w:cs="Times New Roman"/>
          <w:b/>
          <w:sz w:val="28"/>
          <w:szCs w:val="28"/>
        </w:rPr>
        <w:t>7</w:t>
      </w:r>
      <w:r w:rsidR="00C135EE" w:rsidRPr="00AA553C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:rsidR="00421E29" w:rsidRPr="00AA553C" w:rsidRDefault="00C135EE" w:rsidP="00C135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53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C063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A553C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2657E6">
        <w:rPr>
          <w:rFonts w:ascii="Times New Roman" w:hAnsi="Times New Roman" w:cs="Times New Roman"/>
          <w:b/>
          <w:sz w:val="28"/>
          <w:szCs w:val="28"/>
        </w:rPr>
        <w:t>6</w:t>
      </w:r>
      <w:r w:rsidRPr="00AA553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40D96" w:rsidRDefault="00C40D96" w:rsidP="00BF560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421CE" w:rsidRDefault="005421CE" w:rsidP="00BF560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5"/>
        <w:gridCol w:w="6381"/>
        <w:gridCol w:w="474"/>
        <w:gridCol w:w="1654"/>
        <w:gridCol w:w="284"/>
        <w:gridCol w:w="5954"/>
      </w:tblGrid>
      <w:tr w:rsidR="005421CE" w:rsidTr="00313295">
        <w:tc>
          <w:tcPr>
            <w:tcW w:w="705" w:type="dxa"/>
          </w:tcPr>
          <w:p w:rsidR="005421CE" w:rsidRPr="002B3829" w:rsidRDefault="005421CE" w:rsidP="00413408">
            <w:pPr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2B3829">
              <w:rPr>
                <w:rFonts w:ascii="Calibri" w:eastAsia="Calibri" w:hAnsi="Calibri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 w:rsidRPr="002B3829">
              <w:rPr>
                <w:rFonts w:ascii="Calibri" w:eastAsia="Calibri" w:hAnsi="Calibri" w:cs="Times New Roman"/>
                <w:b/>
                <w:sz w:val="24"/>
              </w:rPr>
              <w:t>п</w:t>
            </w:r>
            <w:proofErr w:type="spellEnd"/>
            <w:proofErr w:type="gramEnd"/>
            <w:r w:rsidRPr="002B3829">
              <w:rPr>
                <w:rFonts w:ascii="Calibri" w:eastAsia="Calibri" w:hAnsi="Calibri" w:cs="Times New Roman"/>
                <w:b/>
                <w:sz w:val="24"/>
              </w:rPr>
              <w:t>/</w:t>
            </w:r>
            <w:proofErr w:type="spellStart"/>
            <w:r w:rsidRPr="002B3829">
              <w:rPr>
                <w:rFonts w:ascii="Calibri" w:eastAsia="Calibri" w:hAnsi="Calibri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6381" w:type="dxa"/>
          </w:tcPr>
          <w:p w:rsidR="005421CE" w:rsidRPr="00313295" w:rsidRDefault="005421CE" w:rsidP="00386EA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13295">
              <w:rPr>
                <w:rFonts w:ascii="Times New Roman" w:eastAsia="Calibri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2128" w:type="dxa"/>
            <w:gridSpan w:val="2"/>
          </w:tcPr>
          <w:p w:rsidR="005421CE" w:rsidRPr="00313295" w:rsidRDefault="005421CE" w:rsidP="00386EA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13295">
              <w:rPr>
                <w:rFonts w:ascii="Times New Roman" w:eastAsia="Calibri" w:hAnsi="Times New Roman" w:cs="Times New Roman"/>
                <w:b/>
                <w:sz w:val="24"/>
              </w:rPr>
              <w:t>Срок исполнения</w:t>
            </w:r>
          </w:p>
        </w:tc>
        <w:tc>
          <w:tcPr>
            <w:tcW w:w="6238" w:type="dxa"/>
            <w:gridSpan w:val="2"/>
          </w:tcPr>
          <w:p w:rsidR="005421CE" w:rsidRPr="00313295" w:rsidRDefault="005421CE" w:rsidP="00386EA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13295">
              <w:rPr>
                <w:rFonts w:ascii="Times New Roman" w:eastAsia="Calibri" w:hAnsi="Times New Roman" w:cs="Times New Roman"/>
                <w:b/>
                <w:sz w:val="24"/>
              </w:rPr>
              <w:t>Ожидаемый результат</w:t>
            </w:r>
          </w:p>
        </w:tc>
      </w:tr>
      <w:tr w:rsidR="005421CE" w:rsidTr="00313295">
        <w:tc>
          <w:tcPr>
            <w:tcW w:w="705" w:type="dxa"/>
          </w:tcPr>
          <w:p w:rsidR="005421CE" w:rsidRPr="005421CE" w:rsidRDefault="005421CE" w:rsidP="004134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21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747" w:type="dxa"/>
            <w:gridSpan w:val="5"/>
          </w:tcPr>
          <w:p w:rsidR="005421CE" w:rsidRPr="005421CE" w:rsidRDefault="005421CE" w:rsidP="00F766F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21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Повышение эффективности механизмов урегулирования конфликта интересов, обеспечение соблюдения федеральными государственными служащими и работниками подведомственных организаций Росрыболовства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5421CE" w:rsidTr="00313295">
        <w:tc>
          <w:tcPr>
            <w:tcW w:w="705" w:type="dxa"/>
          </w:tcPr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81" w:type="dxa"/>
          </w:tcPr>
          <w:p w:rsidR="005421CE" w:rsidRPr="00313295" w:rsidRDefault="005421CE" w:rsidP="00413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действенного функционирования комиссии Амурского ТУ Росрыболовства по соблюдению требований к служебному поведению федеральных государственных гражданских служащих, а также работников организаций, созданных для выполнения задач, поставленных перед Росрыболовством (после принятия нормативно правового акта, регламентирующего работу </w:t>
            </w:r>
            <w:r w:rsidRPr="00313295">
              <w:rPr>
                <w:rStyle w:val="pt-a0-000006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комиссии в отношении </w:t>
            </w:r>
            <w:r w:rsidRPr="0031329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313295">
              <w:rPr>
                <w:rStyle w:val="pt-a0-000007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‎</w:t>
            </w:r>
            <w:r w:rsidRPr="00313295">
              <w:rPr>
                <w:rStyle w:val="pt-a0-000006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работников организаций, созданных для выполнения задач, поставленных перед Росрыболовством)</w:t>
            </w: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, и урегулированию конфликта интересов (далее - Комиссия)</w:t>
            </w:r>
            <w:proofErr w:type="gramEnd"/>
          </w:p>
        </w:tc>
        <w:tc>
          <w:tcPr>
            <w:tcW w:w="2412" w:type="dxa"/>
            <w:gridSpan w:val="3"/>
          </w:tcPr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</w:tc>
        <w:tc>
          <w:tcPr>
            <w:tcW w:w="5954" w:type="dxa"/>
          </w:tcPr>
          <w:p w:rsidR="00F766F4" w:rsidRPr="00313295" w:rsidRDefault="00F766F4" w:rsidP="00AD3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заседания комиссии Амурского ТУ Росрыболовства </w:t>
            </w:r>
            <w:r w:rsidRPr="0031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соблюдению требований к служебному  поведению федеральных государственных   гражданских служащих и урегулированию конфликта интересов </w:t>
            </w:r>
            <w:r w:rsidRPr="00313295">
              <w:rPr>
                <w:rFonts w:ascii="Times New Roman" w:hAnsi="Times New Roman" w:cs="Times New Roman"/>
                <w:sz w:val="24"/>
                <w:szCs w:val="24"/>
              </w:rPr>
              <w:t>не проводились.</w:t>
            </w:r>
          </w:p>
          <w:p w:rsidR="005421CE" w:rsidRPr="00313295" w:rsidRDefault="005421CE" w:rsidP="00413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1CE" w:rsidTr="00313295">
        <w:tc>
          <w:tcPr>
            <w:tcW w:w="705" w:type="dxa"/>
          </w:tcPr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81" w:type="dxa"/>
          </w:tcPr>
          <w:p w:rsidR="005421CE" w:rsidRPr="00313295" w:rsidRDefault="005421CE" w:rsidP="00413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проведения в порядке, предусмотренном нормативными правовыми актами Российской Федерации, проверок по случаям несоблюдения гражданскими  служащими и работниками запретов, ограничений и требований, установленных в целях противодействия коррупции, мер по предотвращению и (или) урегулированию  конфликта интересов, нарушения ограничений, касающихся получения подарков и порядка </w:t>
            </w: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сдачи подарков, а также применение соответствующих мер юридической ответственности</w:t>
            </w:r>
          </w:p>
        </w:tc>
        <w:tc>
          <w:tcPr>
            <w:tcW w:w="2412" w:type="dxa"/>
            <w:gridSpan w:val="3"/>
          </w:tcPr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Постоянно в течение 2016-2017 гг.</w:t>
            </w:r>
          </w:p>
        </w:tc>
        <w:tc>
          <w:tcPr>
            <w:tcW w:w="5954" w:type="dxa"/>
          </w:tcPr>
          <w:p w:rsidR="005421CE" w:rsidRPr="00313295" w:rsidRDefault="003F70F4" w:rsidP="003F7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Проверки по случаям несоблюдения гражданскими  служащими и работниками запретов, ограничений и требований, установленных в целях противодействия коррупции, мер по предотвращению и (или) урегулированию  конфликта интересов, нарушения ограничений, касающихся получения подарков и порядка сдачи подарков во втором квартале 2016 года </w:t>
            </w: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 проводились.</w:t>
            </w:r>
          </w:p>
        </w:tc>
      </w:tr>
      <w:tr w:rsidR="005421CE" w:rsidTr="00313295">
        <w:tc>
          <w:tcPr>
            <w:tcW w:w="705" w:type="dxa"/>
          </w:tcPr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</w:t>
            </w:r>
          </w:p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5421CE" w:rsidRPr="00313295" w:rsidRDefault="005421CE" w:rsidP="00413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гражданскими служащими и работниками. Обеспечение </w:t>
            </w:r>
            <w:proofErr w:type="gramStart"/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своевременностью предоставления указанных сведений</w:t>
            </w:r>
          </w:p>
        </w:tc>
        <w:tc>
          <w:tcPr>
            <w:tcW w:w="2412" w:type="dxa"/>
            <w:gridSpan w:val="3"/>
          </w:tcPr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Ежегодно, до 30 апреля</w:t>
            </w:r>
          </w:p>
        </w:tc>
        <w:tc>
          <w:tcPr>
            <w:tcW w:w="5954" w:type="dxa"/>
          </w:tcPr>
          <w:p w:rsidR="002B0FE9" w:rsidRPr="00313295" w:rsidRDefault="006C0C62" w:rsidP="00413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отчетном периоде </w:t>
            </w:r>
            <w:r w:rsidR="00AD3781"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поступили сведения о доходах расходах, об имуществе и обязательствах имущественного характера от </w:t>
            </w:r>
            <w:r w:rsidR="002B0FE9"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124 государственных гражданских служащих Амурского ТУ Росрыболовства, а также от </w:t>
            </w: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="002B0FE9"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работников ФГБУ «Амуррыбвод».</w:t>
            </w:r>
          </w:p>
          <w:p w:rsidR="002B0FE9" w:rsidRPr="00313295" w:rsidRDefault="002B0FE9" w:rsidP="00413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сведения о доходах поступили своевременно, без нарушения срока </w:t>
            </w:r>
            <w:r w:rsidR="006C0C62"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(до 30 апреля 2016 года).</w:t>
            </w:r>
          </w:p>
        </w:tc>
      </w:tr>
      <w:tr w:rsidR="005421CE" w:rsidTr="00313295">
        <w:tc>
          <w:tcPr>
            <w:tcW w:w="705" w:type="dxa"/>
          </w:tcPr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381" w:type="dxa"/>
          </w:tcPr>
          <w:p w:rsidR="005421CE" w:rsidRPr="00313295" w:rsidRDefault="005421CE" w:rsidP="00413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опубликованию сведений о доходах, расходах, об имуществе и обязательствах имущественного характера на официальном сайте Амурского ТУ Росрыболовства</w:t>
            </w:r>
          </w:p>
        </w:tc>
        <w:tc>
          <w:tcPr>
            <w:tcW w:w="2412" w:type="dxa"/>
            <w:gridSpan w:val="3"/>
          </w:tcPr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подачи сведений</w:t>
            </w:r>
          </w:p>
        </w:tc>
        <w:tc>
          <w:tcPr>
            <w:tcW w:w="5954" w:type="dxa"/>
          </w:tcPr>
          <w:p w:rsidR="005421CE" w:rsidRPr="00313295" w:rsidRDefault="006C0C62" w:rsidP="006C0C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доходах, расходах, об имуществе и обязательствах имущественного характера государственных гражданских служащих Амурского ТУ Росрыболовства размещены на официальном сайте Управления (</w:t>
            </w:r>
            <w:hyperlink r:id="rId6" w:history="1">
              <w:r w:rsidRPr="00313295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http://www.atu-fishcom.ru</w:t>
              </w:r>
            </w:hyperlink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), в установленных срок.</w:t>
            </w:r>
            <w:proofErr w:type="gramEnd"/>
          </w:p>
        </w:tc>
      </w:tr>
      <w:tr w:rsidR="005421CE" w:rsidTr="00313295">
        <w:tc>
          <w:tcPr>
            <w:tcW w:w="705" w:type="dxa"/>
          </w:tcPr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381" w:type="dxa"/>
          </w:tcPr>
          <w:p w:rsidR="005421CE" w:rsidRPr="00313295" w:rsidRDefault="005421CE" w:rsidP="00413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представленных гражданскими служащими и работниками</w:t>
            </w:r>
          </w:p>
        </w:tc>
        <w:tc>
          <w:tcPr>
            <w:tcW w:w="2412" w:type="dxa"/>
            <w:gridSpan w:val="3"/>
          </w:tcPr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</w:tc>
        <w:tc>
          <w:tcPr>
            <w:tcW w:w="5954" w:type="dxa"/>
          </w:tcPr>
          <w:p w:rsidR="005421CE" w:rsidRPr="00313295" w:rsidRDefault="005A2079" w:rsidP="005A20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ходе </w:t>
            </w:r>
            <w:r w:rsidRPr="00313295">
              <w:rPr>
                <w:rFonts w:ascii="Times New Roman" w:hAnsi="Times New Roman" w:cs="Times New Roman"/>
                <w:sz w:val="24"/>
                <w:szCs w:val="24"/>
              </w:rPr>
              <w:t>проведения анализа сведений о доходах, об имуществе и обязательствах имущественного характера, отделом государственной службы, кадров и охраны труда выявлены расхождения в справках о доходах, представленных за период 2015 и два предшествующих ему года.</w:t>
            </w:r>
          </w:p>
        </w:tc>
      </w:tr>
      <w:tr w:rsidR="005421CE" w:rsidTr="00313295">
        <w:tc>
          <w:tcPr>
            <w:tcW w:w="705" w:type="dxa"/>
          </w:tcPr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381" w:type="dxa"/>
          </w:tcPr>
          <w:p w:rsidR="005421CE" w:rsidRPr="00313295" w:rsidRDefault="005421CE" w:rsidP="00413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проверки достоверности и полноты сведений о доходах, расходах, об имуществе и обязательствах имущественного характера, представленных гражданскими служащими и работниками </w:t>
            </w:r>
          </w:p>
        </w:tc>
        <w:tc>
          <w:tcPr>
            <w:tcW w:w="2412" w:type="dxa"/>
            <w:gridSpan w:val="3"/>
          </w:tcPr>
          <w:p w:rsidR="005421CE" w:rsidRPr="00313295" w:rsidRDefault="005421CE" w:rsidP="00B529A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  <w:p w:rsidR="005421CE" w:rsidRPr="00313295" w:rsidRDefault="005421CE" w:rsidP="00B529A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(по мер</w:t>
            </w:r>
            <w:r w:rsidR="00B529A1"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е необходимости</w:t>
            </w: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54" w:type="dxa"/>
          </w:tcPr>
          <w:p w:rsidR="005421CE" w:rsidRPr="00313295" w:rsidRDefault="005A2079" w:rsidP="00B529A1">
            <w:pPr>
              <w:pStyle w:val="a4"/>
              <w:spacing w:line="276" w:lineRule="auto"/>
              <w:ind w:left="33"/>
              <w:jc w:val="both"/>
            </w:pPr>
            <w:r w:rsidRPr="00313295">
              <w:t xml:space="preserve">Во втором квартале 2016 года назначено 19 проверок </w:t>
            </w:r>
            <w:r w:rsidRPr="00313295">
              <w:rPr>
                <w:bCs/>
              </w:rPr>
              <w:t xml:space="preserve">достоверности и полноты сведений о доходах,  расходах, об имуществе и обязательствах имущественного характера, в соответствии </w:t>
            </w:r>
            <w:r w:rsidRPr="00313295">
              <w:t xml:space="preserve">Указом Президента Российской Федерации от </w:t>
            </w:r>
            <w:r w:rsidRPr="00313295">
              <w:rPr>
                <w:color w:val="000000"/>
              </w:rPr>
              <w:t>21.09.2009г. № 1065.</w:t>
            </w:r>
          </w:p>
        </w:tc>
      </w:tr>
      <w:tr w:rsidR="005421CE" w:rsidTr="00313295">
        <w:tc>
          <w:tcPr>
            <w:tcW w:w="705" w:type="dxa"/>
          </w:tcPr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381" w:type="dxa"/>
          </w:tcPr>
          <w:p w:rsidR="005421CE" w:rsidRPr="00313295" w:rsidRDefault="005421CE" w:rsidP="00413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исполнения гражданскими служащими и работниками установленного порядка сообщения о </w:t>
            </w: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(выкупа) и зачислении в доход соответствующего бюджета средств, вырученных от его реализации</w:t>
            </w:r>
          </w:p>
        </w:tc>
        <w:tc>
          <w:tcPr>
            <w:tcW w:w="2412" w:type="dxa"/>
            <w:gridSpan w:val="3"/>
          </w:tcPr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Ежегодно, до 25 </w:t>
            </w: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декабря</w:t>
            </w:r>
          </w:p>
        </w:tc>
        <w:tc>
          <w:tcPr>
            <w:tcW w:w="5954" w:type="dxa"/>
          </w:tcPr>
          <w:p w:rsidR="00B529A1" w:rsidRPr="00313295" w:rsidRDefault="00B529A1" w:rsidP="00B529A1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left="14"/>
              <w:jc w:val="both"/>
            </w:pPr>
            <w:proofErr w:type="gramStart"/>
            <w:r w:rsidRPr="00313295">
              <w:lastRenderedPageBreak/>
              <w:t xml:space="preserve">В отчетном периоде уведомлений от государственных гражданских служащих о случаях получения подарка в </w:t>
            </w:r>
            <w:r w:rsidRPr="00313295">
              <w:lastRenderedPageBreak/>
              <w:t>связи с их должностным положением</w:t>
            </w:r>
            <w:proofErr w:type="gramEnd"/>
            <w:r w:rsidRPr="00313295">
              <w:t xml:space="preserve"> или исполнением ими служебных (должностных) обязанностей в Управление не поступало.</w:t>
            </w:r>
          </w:p>
          <w:p w:rsidR="005421CE" w:rsidRPr="00313295" w:rsidRDefault="005421CE" w:rsidP="00413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1CE" w:rsidTr="00313295">
        <w:trPr>
          <w:trHeight w:val="1236"/>
        </w:trPr>
        <w:tc>
          <w:tcPr>
            <w:tcW w:w="705" w:type="dxa"/>
          </w:tcPr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6381" w:type="dxa"/>
          </w:tcPr>
          <w:p w:rsidR="005421CE" w:rsidRPr="00313295" w:rsidRDefault="005421CE" w:rsidP="00413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исполнения гражданскими служащими и работниками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2412" w:type="dxa"/>
            <w:gridSpan w:val="3"/>
          </w:tcPr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Ежегодно, до 01 ноября</w:t>
            </w:r>
          </w:p>
        </w:tc>
        <w:tc>
          <w:tcPr>
            <w:tcW w:w="5954" w:type="dxa"/>
          </w:tcPr>
          <w:p w:rsidR="005421CE" w:rsidRPr="00313295" w:rsidRDefault="003F70F4" w:rsidP="003F7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Данный пункт будет реализован в установленный Планом срок.</w:t>
            </w:r>
          </w:p>
        </w:tc>
      </w:tr>
      <w:tr w:rsidR="005421CE" w:rsidTr="00313295">
        <w:tc>
          <w:tcPr>
            <w:tcW w:w="705" w:type="dxa"/>
          </w:tcPr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381" w:type="dxa"/>
          </w:tcPr>
          <w:p w:rsidR="005421CE" w:rsidRPr="00313295" w:rsidRDefault="005421CE" w:rsidP="00413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контроля исполнения гражданскими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2412" w:type="dxa"/>
            <w:gridSpan w:val="3"/>
          </w:tcPr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</w:tc>
        <w:tc>
          <w:tcPr>
            <w:tcW w:w="5954" w:type="dxa"/>
          </w:tcPr>
          <w:p w:rsidR="005421CE" w:rsidRPr="00313295" w:rsidRDefault="00241D59" w:rsidP="0041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hAnsi="Times New Roman" w:cs="Times New Roman"/>
                <w:sz w:val="24"/>
                <w:szCs w:val="24"/>
              </w:rPr>
              <w:t>В отчетном периоде от государственного  служащего Амурского ТУ Росрыболовства поступило 1 (одно) уведомление о намерении выполнять иную оплачиваемую работу.</w:t>
            </w:r>
          </w:p>
          <w:p w:rsidR="00241D59" w:rsidRPr="00313295" w:rsidRDefault="00241D59" w:rsidP="00413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hAnsi="Times New Roman" w:cs="Times New Roman"/>
                <w:sz w:val="24"/>
                <w:szCs w:val="24"/>
              </w:rPr>
              <w:t>Уведомление зарегистрировано в установленном порядке.</w:t>
            </w:r>
          </w:p>
        </w:tc>
      </w:tr>
      <w:tr w:rsidR="005421CE" w:rsidTr="00313295">
        <w:tc>
          <w:tcPr>
            <w:tcW w:w="705" w:type="dxa"/>
          </w:tcPr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381" w:type="dxa"/>
          </w:tcPr>
          <w:p w:rsidR="005421CE" w:rsidRPr="00313295" w:rsidRDefault="005421CE" w:rsidP="00413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рассмотрению уведомлений гражданских служащих и работников о фактах обращения в целях склонения к совершению коррупционных правонарушений</w:t>
            </w:r>
          </w:p>
        </w:tc>
        <w:tc>
          <w:tcPr>
            <w:tcW w:w="2412" w:type="dxa"/>
            <w:gridSpan w:val="3"/>
          </w:tcPr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</w:tc>
        <w:tc>
          <w:tcPr>
            <w:tcW w:w="5954" w:type="dxa"/>
          </w:tcPr>
          <w:p w:rsidR="005421CE" w:rsidRPr="00313295" w:rsidRDefault="00241D59" w:rsidP="00413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В отчетном периоде уведомлений гражданских служащих и работников о фактах обращения в целях склонения к совершению коррупционных правонарушений не поступало.</w:t>
            </w:r>
          </w:p>
        </w:tc>
      </w:tr>
      <w:tr w:rsidR="005421CE" w:rsidTr="00313295">
        <w:tc>
          <w:tcPr>
            <w:tcW w:w="705" w:type="dxa"/>
          </w:tcPr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381" w:type="dxa"/>
          </w:tcPr>
          <w:p w:rsidR="005421CE" w:rsidRPr="00313295" w:rsidRDefault="005421CE" w:rsidP="00413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Анализ случаев возникновения конфликта интересов, одной из сторон которого являются гражданские служащие и работники,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 Федерации</w:t>
            </w:r>
          </w:p>
        </w:tc>
        <w:tc>
          <w:tcPr>
            <w:tcW w:w="2412" w:type="dxa"/>
            <w:gridSpan w:val="3"/>
          </w:tcPr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</w:tc>
        <w:tc>
          <w:tcPr>
            <w:tcW w:w="5954" w:type="dxa"/>
          </w:tcPr>
          <w:p w:rsidR="001528EF" w:rsidRPr="00313295" w:rsidRDefault="001528EF" w:rsidP="00413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Во втором квартале 2016 года случаев возникновения конфликта интересов, одной из сторон которого являются гражданские служащие и работники, не выявлено</w:t>
            </w:r>
            <w:r w:rsidR="00313295"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421CE" w:rsidTr="00313295">
        <w:tc>
          <w:tcPr>
            <w:tcW w:w="705" w:type="dxa"/>
          </w:tcPr>
          <w:p w:rsidR="005421CE" w:rsidRPr="00313295" w:rsidRDefault="005421CE" w:rsidP="003132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381" w:type="dxa"/>
          </w:tcPr>
          <w:p w:rsidR="005421CE" w:rsidRPr="00313295" w:rsidRDefault="005421CE" w:rsidP="00413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правового просвещения гражданских служащих и работников по противодействию коррупции (по вопросам соблюдения требований и положений антикоррупционного законодательства Российской </w:t>
            </w: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Федерации,  ответственности за нарушение указанных требований, в том числе об установлении наказания за получение и дачу взятки, об увольнении в связи с утратой доверия, а также изменений антикоррупционного законодательства). Повышение эффективности информационно-пропагандистских и просветительских мер, направленных на создание атмосферы нетерпимости к коррупционным проявлениям</w:t>
            </w:r>
          </w:p>
        </w:tc>
        <w:tc>
          <w:tcPr>
            <w:tcW w:w="2412" w:type="dxa"/>
            <w:gridSpan w:val="3"/>
          </w:tcPr>
          <w:p w:rsidR="005421CE" w:rsidRPr="00313295" w:rsidRDefault="005421CE" w:rsidP="003132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Постоянно в течение 2016-201</w:t>
            </w:r>
            <w:r w:rsidR="0031329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5954" w:type="dxa"/>
          </w:tcPr>
          <w:p w:rsidR="006607CE" w:rsidRPr="00313295" w:rsidRDefault="006607CE" w:rsidP="0031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3295">
              <w:rPr>
                <w:rFonts w:ascii="Times New Roman" w:hAnsi="Times New Roman" w:cs="Times New Roman"/>
                <w:sz w:val="24"/>
                <w:szCs w:val="24"/>
              </w:rPr>
              <w:t>Во 2 квартале 2016г</w:t>
            </w:r>
            <w:r w:rsidR="00313295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313295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r w:rsidR="0031329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1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50F" w:rsidRPr="00313295">
              <w:rPr>
                <w:rFonts w:ascii="Times New Roman" w:hAnsi="Times New Roman" w:cs="Times New Roman"/>
                <w:b/>
                <w:sz w:val="24"/>
                <w:szCs w:val="24"/>
              </w:rPr>
              <w:t>542</w:t>
            </w:r>
            <w:r w:rsidRPr="00313295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</w:t>
            </w:r>
            <w:r w:rsidR="0019450F" w:rsidRPr="003132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3295"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  <w:r w:rsidR="0019450F" w:rsidRPr="0031329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13295">
              <w:rPr>
                <w:rFonts w:ascii="Times New Roman" w:hAnsi="Times New Roman" w:cs="Times New Roman"/>
                <w:sz w:val="24"/>
                <w:szCs w:val="24"/>
              </w:rPr>
              <w:t xml:space="preserve"> с сотрудниками, выбывающими в служебные командировки (рейдовые задания), </w:t>
            </w:r>
            <w:r w:rsidR="0019450F" w:rsidRPr="003132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13295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</w:t>
            </w:r>
            <w:r w:rsidR="0019450F" w:rsidRPr="0031329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13295"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  <w:r w:rsidR="0019450F" w:rsidRPr="00313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3295">
              <w:rPr>
                <w:rFonts w:ascii="Times New Roman" w:hAnsi="Times New Roman" w:cs="Times New Roman"/>
                <w:sz w:val="24"/>
                <w:szCs w:val="24"/>
              </w:rPr>
              <w:t xml:space="preserve"> с вновь прибывшим сотрудник</w:t>
            </w:r>
            <w:r w:rsidR="0019450F" w:rsidRPr="0031329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313295">
              <w:rPr>
                <w:rFonts w:ascii="Times New Roman" w:hAnsi="Times New Roman" w:cs="Times New Roman"/>
                <w:sz w:val="24"/>
                <w:szCs w:val="24"/>
              </w:rPr>
              <w:t xml:space="preserve"> по мерам </w:t>
            </w:r>
            <w:r w:rsidRPr="00313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предотвращения конфликта интересов, о недопустимости возникновения в своей деятельности личной заинтересованности, с обсуждением слов, выражений и жестов, которые могут быть восприняты окружающими как просьба (намек) о даче взятки, и указано на необходимость воздерживаться от употребления</w:t>
            </w:r>
            <w:proofErr w:type="gramEnd"/>
            <w:r w:rsidRPr="00313295">
              <w:rPr>
                <w:rFonts w:ascii="Times New Roman" w:hAnsi="Times New Roman" w:cs="Times New Roman"/>
                <w:sz w:val="24"/>
                <w:szCs w:val="24"/>
              </w:rPr>
              <w:t xml:space="preserve"> подобных выражений при взаимодействии с гражданами, с указанием служащим:</w:t>
            </w:r>
          </w:p>
          <w:p w:rsidR="006607CE" w:rsidRPr="00313295" w:rsidRDefault="006607CE" w:rsidP="006607CE">
            <w:pPr>
              <w:ind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hAnsi="Times New Roman" w:cs="Times New Roman"/>
                <w:sz w:val="24"/>
                <w:szCs w:val="24"/>
              </w:rPr>
              <w:t>- на то,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      </w:r>
          </w:p>
          <w:p w:rsidR="006607CE" w:rsidRPr="00313295" w:rsidRDefault="006607CE" w:rsidP="006607CE">
            <w:pPr>
              <w:autoSpaceDE w:val="0"/>
              <w:autoSpaceDN w:val="0"/>
              <w:adjustRightInd w:val="0"/>
              <w:ind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hAnsi="Times New Roman" w:cs="Times New Roman"/>
                <w:sz w:val="24"/>
                <w:szCs w:val="24"/>
              </w:rPr>
              <w:t>- что определенные исходящие от них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</w:t>
            </w:r>
          </w:p>
          <w:p w:rsidR="006607CE" w:rsidRPr="00313295" w:rsidRDefault="006607CE" w:rsidP="006607CE">
            <w:pPr>
              <w:autoSpaceDE w:val="0"/>
              <w:autoSpaceDN w:val="0"/>
              <w:adjustRightInd w:val="0"/>
              <w:ind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указанных бесед разъяснено служащим, что совершение ими определенных действий может восприниматься как согласие принять взятку или просьба о даче взятки и сделан акцент на меры ответственности, в том числе и утрату доверия (ведутся Журналы проведения профилактических бесед). </w:t>
            </w:r>
          </w:p>
          <w:p w:rsidR="005421CE" w:rsidRPr="00313295" w:rsidRDefault="006607CE" w:rsidP="001945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96B8A" w:rsidRPr="00313295">
              <w:rPr>
                <w:rFonts w:ascii="Times New Roman" w:hAnsi="Times New Roman" w:cs="Times New Roman"/>
                <w:sz w:val="24"/>
                <w:szCs w:val="24"/>
              </w:rPr>
              <w:t>о 2</w:t>
            </w:r>
            <w:r w:rsidRPr="00313295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2016 года начальниками отделов проведено </w:t>
            </w:r>
            <w:r w:rsidR="0019450F" w:rsidRPr="00313295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Pr="00313295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</w:t>
            </w:r>
            <w:r w:rsidR="0019450F" w:rsidRPr="0031329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13295">
              <w:rPr>
                <w:rFonts w:ascii="Times New Roman" w:hAnsi="Times New Roman" w:cs="Times New Roman"/>
                <w:sz w:val="24"/>
                <w:szCs w:val="24"/>
              </w:rPr>
              <w:t xml:space="preserve"> с подчиненными сотрудниками с тематикой о недопущении коррупционных правонарушений, формировании нетерпимого отношения должностных лиц к </w:t>
            </w:r>
            <w:r w:rsidRPr="00313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 (совещания оформляются протоколами).</w:t>
            </w:r>
          </w:p>
        </w:tc>
      </w:tr>
      <w:tr w:rsidR="005421CE" w:rsidTr="00313295">
        <w:tc>
          <w:tcPr>
            <w:tcW w:w="705" w:type="dxa"/>
          </w:tcPr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6381" w:type="dxa"/>
          </w:tcPr>
          <w:p w:rsidR="005421CE" w:rsidRPr="00313295" w:rsidRDefault="005421CE" w:rsidP="00413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повышения уровня квалификации гражданских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412" w:type="dxa"/>
            <w:gridSpan w:val="3"/>
          </w:tcPr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</w:tc>
        <w:tc>
          <w:tcPr>
            <w:tcW w:w="5954" w:type="dxa"/>
          </w:tcPr>
          <w:p w:rsidR="00B529A1" w:rsidRPr="00313295" w:rsidRDefault="00B529A1" w:rsidP="00B529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hAnsi="Times New Roman" w:cs="Times New Roman"/>
                <w:sz w:val="24"/>
                <w:szCs w:val="24"/>
              </w:rPr>
              <w:t>Во  2 квартале 2016 года обучение не проводилось.</w:t>
            </w:r>
          </w:p>
          <w:p w:rsidR="005421CE" w:rsidRPr="00313295" w:rsidRDefault="005421CE" w:rsidP="00413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1CE" w:rsidTr="00313295">
        <w:tc>
          <w:tcPr>
            <w:tcW w:w="705" w:type="dxa"/>
          </w:tcPr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381" w:type="dxa"/>
          </w:tcPr>
          <w:p w:rsidR="005421CE" w:rsidRPr="00313295" w:rsidRDefault="005421CE" w:rsidP="0041340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соблюдению  гражданскими служащими  ограничений, касающихся получения подарков, в том числе направленных на формирование негативного отношения к дарению подарков указанным служащим в связи с исполнением ими служебных обязанностей. Формирование отрицательного отношения к коррупции путем мониторинга выявленных в сфере противодействия коррупции нарушений, их обобщение и доведение до сведения государственных гражданских служащих</w:t>
            </w:r>
          </w:p>
          <w:p w:rsidR="005421CE" w:rsidRPr="00313295" w:rsidRDefault="005421CE" w:rsidP="00413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3"/>
          </w:tcPr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</w:tc>
        <w:tc>
          <w:tcPr>
            <w:tcW w:w="5954" w:type="dxa"/>
          </w:tcPr>
          <w:p w:rsidR="006A53FE" w:rsidRPr="00313295" w:rsidRDefault="006A53FE" w:rsidP="002E29A5">
            <w:pPr>
              <w:pStyle w:val="a4"/>
              <w:tabs>
                <w:tab w:val="left" w:pos="1134"/>
                <w:tab w:val="left" w:pos="4820"/>
              </w:tabs>
              <w:spacing w:line="276" w:lineRule="auto"/>
              <w:ind w:left="0"/>
              <w:jc w:val="both"/>
              <w:rPr>
                <w:b/>
              </w:rPr>
            </w:pPr>
            <w:r w:rsidRPr="00313295">
              <w:t xml:space="preserve">В целях доведения до лиц, замещающих должности федеральной государственной гражданской службы, положений законодательства Российской Федерации о противодействии коррупции во 2 квартале 2016 года </w:t>
            </w:r>
            <w:r w:rsidRPr="00313295">
              <w:rPr>
                <w:b/>
              </w:rPr>
              <w:t xml:space="preserve">в </w:t>
            </w:r>
            <w:r w:rsidRPr="00313295">
              <w:t>территориальные отделы Амурского ТУ Росрыболовства направлялись следующие информационные письма:</w:t>
            </w:r>
          </w:p>
          <w:p w:rsidR="006A53FE" w:rsidRPr="00313295" w:rsidRDefault="006A53FE" w:rsidP="006A53FE">
            <w:pPr>
              <w:pStyle w:val="a4"/>
              <w:numPr>
                <w:ilvl w:val="0"/>
                <w:numId w:val="14"/>
              </w:numPr>
              <w:tabs>
                <w:tab w:val="left" w:pos="865"/>
                <w:tab w:val="left" w:pos="4820"/>
              </w:tabs>
              <w:spacing w:line="276" w:lineRule="auto"/>
              <w:ind w:left="14" w:firstLine="426"/>
              <w:jc w:val="both"/>
            </w:pPr>
            <w:r w:rsidRPr="00313295">
              <w:t>Письмо от 27.04.2016г. № 06-63/2900 «О предоставлении уточненных сведений о доходах, расходах, об имуществе и обязательствах имущественного характера».</w:t>
            </w:r>
          </w:p>
          <w:p w:rsidR="006A53FE" w:rsidRPr="00313295" w:rsidRDefault="006A53FE" w:rsidP="006A53FE">
            <w:pPr>
              <w:pStyle w:val="a4"/>
              <w:numPr>
                <w:ilvl w:val="0"/>
                <w:numId w:val="14"/>
              </w:numPr>
              <w:tabs>
                <w:tab w:val="left" w:pos="865"/>
                <w:tab w:val="left" w:pos="4820"/>
              </w:tabs>
              <w:spacing w:line="276" w:lineRule="auto"/>
              <w:ind w:left="14" w:firstLine="426"/>
              <w:jc w:val="both"/>
            </w:pPr>
            <w:r w:rsidRPr="00313295">
              <w:t>Письмо от 04.05.2016г. № 06-63/3035 «О плане противодействия коррупции Амурского ТУ Росрыболовства на 2016-2017 годы.</w:t>
            </w:r>
          </w:p>
          <w:p w:rsidR="006A53FE" w:rsidRPr="00313295" w:rsidRDefault="006A53FE" w:rsidP="006A53FE">
            <w:pPr>
              <w:pStyle w:val="a4"/>
              <w:numPr>
                <w:ilvl w:val="0"/>
                <w:numId w:val="14"/>
              </w:numPr>
              <w:tabs>
                <w:tab w:val="left" w:pos="865"/>
                <w:tab w:val="left" w:pos="4820"/>
              </w:tabs>
              <w:spacing w:line="276" w:lineRule="auto"/>
              <w:ind w:left="14" w:firstLine="426"/>
              <w:jc w:val="both"/>
            </w:pPr>
            <w:r w:rsidRPr="00313295">
              <w:t>Письмо от 04.05.2016г. № 06-63/3036 «Об обязанностях государственных служащих, установленных Федеральным законом № 273-ФЗ «О противодействии коррупции».</w:t>
            </w:r>
          </w:p>
          <w:p w:rsidR="005421CE" w:rsidRPr="00313295" w:rsidRDefault="006A53FE" w:rsidP="006103B8">
            <w:pPr>
              <w:pStyle w:val="a4"/>
              <w:numPr>
                <w:ilvl w:val="0"/>
                <w:numId w:val="14"/>
              </w:numPr>
              <w:tabs>
                <w:tab w:val="left" w:pos="865"/>
                <w:tab w:val="left" w:pos="4820"/>
              </w:tabs>
              <w:spacing w:line="276" w:lineRule="auto"/>
              <w:ind w:left="14" w:firstLine="426"/>
              <w:jc w:val="both"/>
            </w:pPr>
            <w:r w:rsidRPr="00313295">
              <w:t>Письмо от 28.06.2016г. № 0</w:t>
            </w:r>
            <w:r w:rsidR="006103B8" w:rsidRPr="00313295">
              <w:t>9</w:t>
            </w:r>
            <w:r w:rsidRPr="00313295">
              <w:t>-</w:t>
            </w:r>
            <w:r w:rsidR="006103B8" w:rsidRPr="00313295">
              <w:t>27</w:t>
            </w:r>
            <w:r w:rsidRPr="00313295">
              <w:t>/</w:t>
            </w:r>
            <w:r w:rsidR="006103B8" w:rsidRPr="00313295">
              <w:t>4546</w:t>
            </w:r>
            <w:r w:rsidRPr="00313295">
              <w:t xml:space="preserve"> «О недопущении нарушений, связанных со злоупотреблением должностными полномочиями».</w:t>
            </w:r>
          </w:p>
        </w:tc>
      </w:tr>
      <w:tr w:rsidR="005421CE" w:rsidTr="00313295">
        <w:trPr>
          <w:trHeight w:val="1426"/>
        </w:trPr>
        <w:tc>
          <w:tcPr>
            <w:tcW w:w="705" w:type="dxa"/>
          </w:tcPr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381" w:type="dxa"/>
          </w:tcPr>
          <w:p w:rsidR="005421CE" w:rsidRPr="00313295" w:rsidRDefault="005421CE" w:rsidP="009A035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памяток об ограничениях, запретах и принципах служебного поведения в связи с исполнением государственными гражданскими служащими должностных обязанностей, а также ответственности за их нарушения</w:t>
            </w:r>
          </w:p>
        </w:tc>
        <w:tc>
          <w:tcPr>
            <w:tcW w:w="2412" w:type="dxa"/>
            <w:gridSpan w:val="3"/>
          </w:tcPr>
          <w:p w:rsidR="005421CE" w:rsidRPr="00313295" w:rsidRDefault="005421CE" w:rsidP="009A03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</w:tc>
        <w:tc>
          <w:tcPr>
            <w:tcW w:w="5954" w:type="dxa"/>
          </w:tcPr>
          <w:p w:rsidR="00413408" w:rsidRPr="00313295" w:rsidRDefault="00413408" w:rsidP="002E29A5">
            <w:pPr>
              <w:pStyle w:val="a4"/>
              <w:tabs>
                <w:tab w:val="left" w:pos="1134"/>
                <w:tab w:val="left" w:pos="4820"/>
              </w:tabs>
              <w:spacing w:line="276" w:lineRule="auto"/>
              <w:ind w:left="14"/>
              <w:jc w:val="both"/>
              <w:rPr>
                <w:rFonts w:eastAsia="Calibri"/>
              </w:rPr>
            </w:pPr>
            <w:r w:rsidRPr="00313295">
              <w:rPr>
                <w:rFonts w:eastAsia="Calibri"/>
              </w:rPr>
              <w:t xml:space="preserve">В Амурском ТУ Росрыболовства разработаны и направляются </w:t>
            </w:r>
            <w:r w:rsidRPr="00313295">
              <w:t>уведомления об ограничениях, налагаемых на гражданина, замещавшего должность государственной службы, при заключении им трудового или гражданско-правового договора.</w:t>
            </w:r>
          </w:p>
          <w:p w:rsidR="002E29A5" w:rsidRPr="00313295" w:rsidRDefault="002E29A5" w:rsidP="002E29A5">
            <w:pPr>
              <w:pStyle w:val="a4"/>
              <w:tabs>
                <w:tab w:val="left" w:pos="1134"/>
                <w:tab w:val="left" w:pos="4820"/>
              </w:tabs>
              <w:spacing w:line="276" w:lineRule="auto"/>
              <w:ind w:left="14"/>
              <w:jc w:val="both"/>
              <w:rPr>
                <w:rFonts w:eastAsia="Calibri"/>
              </w:rPr>
            </w:pPr>
          </w:p>
          <w:p w:rsidR="00867597" w:rsidRPr="00313295" w:rsidRDefault="00413408" w:rsidP="002E29A5">
            <w:pPr>
              <w:pStyle w:val="a4"/>
              <w:tabs>
                <w:tab w:val="left" w:pos="1134"/>
                <w:tab w:val="left" w:pos="4820"/>
              </w:tabs>
              <w:spacing w:line="276" w:lineRule="auto"/>
              <w:ind w:left="14"/>
              <w:jc w:val="both"/>
            </w:pPr>
            <w:r w:rsidRPr="00313295">
              <w:rPr>
                <w:rFonts w:eastAsia="Calibri"/>
              </w:rPr>
              <w:t>Так, в</w:t>
            </w:r>
            <w:r w:rsidR="00867597" w:rsidRPr="00313295">
              <w:rPr>
                <w:rFonts w:eastAsia="Calibri"/>
              </w:rPr>
              <w:t>о втором квартале</w:t>
            </w:r>
            <w:r w:rsidR="00867597" w:rsidRPr="00313295">
              <w:t xml:space="preserve">, в связи с увольнением, </w:t>
            </w:r>
            <w:r w:rsidR="00867597" w:rsidRPr="00313295">
              <w:lastRenderedPageBreak/>
              <w:t xml:space="preserve">направлено </w:t>
            </w:r>
            <w:r w:rsidRPr="00313295">
              <w:t>2</w:t>
            </w:r>
            <w:r w:rsidR="00867597" w:rsidRPr="00313295">
              <w:t xml:space="preserve"> уведомления бывшим государственным гражданским служащим</w:t>
            </w:r>
            <w:r w:rsidR="009A0353" w:rsidRPr="00313295">
              <w:t>.</w:t>
            </w:r>
            <w:r w:rsidR="00867597" w:rsidRPr="00313295">
              <w:t xml:space="preserve"> </w:t>
            </w:r>
          </w:p>
          <w:p w:rsidR="002E29A5" w:rsidRPr="00313295" w:rsidRDefault="002E29A5" w:rsidP="002E29A5">
            <w:pPr>
              <w:pStyle w:val="a4"/>
              <w:tabs>
                <w:tab w:val="left" w:pos="1134"/>
                <w:tab w:val="left" w:pos="4820"/>
              </w:tabs>
              <w:spacing w:line="276" w:lineRule="auto"/>
              <w:ind w:left="14"/>
              <w:jc w:val="both"/>
              <w:rPr>
                <w:rFonts w:eastAsia="Calibri"/>
              </w:rPr>
            </w:pPr>
          </w:p>
          <w:p w:rsidR="005421CE" w:rsidRPr="00313295" w:rsidRDefault="009A0353" w:rsidP="002E29A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Кроме того, </w:t>
            </w:r>
            <w:r w:rsidRPr="0031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официальном сайте Амурского ТУ Росрыболовства</w:t>
            </w: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размещена</w:t>
            </w: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13408"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памятка </w:t>
            </w:r>
            <w:r w:rsidR="00413408" w:rsidRPr="0031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обязанностях, установленных в целях противодействия коррупции, об ответственности за коррупционные правонарушения,  и  брошюра о необходимых мерах поведения в случае предложения или вымогательства взятки</w:t>
            </w:r>
            <w:r w:rsidRPr="0031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421CE" w:rsidTr="00313295">
        <w:trPr>
          <w:trHeight w:val="790"/>
        </w:trPr>
        <w:tc>
          <w:tcPr>
            <w:tcW w:w="705" w:type="dxa"/>
          </w:tcPr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747" w:type="dxa"/>
            <w:gridSpan w:val="5"/>
          </w:tcPr>
          <w:p w:rsidR="005421CE" w:rsidRPr="00313295" w:rsidRDefault="005421CE" w:rsidP="003132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Выявление и систематизация причин и условий проявления коррупции в деятельности Амурского ТУ Росрыболовства, мониторинг коррупционных рисков и их устранение</w:t>
            </w:r>
          </w:p>
        </w:tc>
      </w:tr>
      <w:tr w:rsidR="005421CE" w:rsidTr="00313295">
        <w:tc>
          <w:tcPr>
            <w:tcW w:w="705" w:type="dxa"/>
          </w:tcPr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55" w:type="dxa"/>
            <w:gridSpan w:val="2"/>
          </w:tcPr>
          <w:p w:rsidR="005421CE" w:rsidRPr="00313295" w:rsidRDefault="005421CE" w:rsidP="00413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Систематическое проведение оценок коррупционных рисков, возникающих при реализации Амурским ТУ Росрыболовства своих функций</w:t>
            </w:r>
          </w:p>
        </w:tc>
        <w:tc>
          <w:tcPr>
            <w:tcW w:w="1654" w:type="dxa"/>
          </w:tcPr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</w:tc>
        <w:tc>
          <w:tcPr>
            <w:tcW w:w="6238" w:type="dxa"/>
            <w:gridSpan w:val="2"/>
          </w:tcPr>
          <w:p w:rsidR="00313295" w:rsidRPr="00313295" w:rsidRDefault="00313295" w:rsidP="00313295">
            <w:pPr>
              <w:ind w:firstLine="44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2 квартале 2016 года</w:t>
            </w:r>
            <w:r w:rsidRPr="00313295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комиссии по соблюдению требований к служебному поведению и урегулированию конфликта интересов по оценке </w:t>
            </w:r>
            <w:proofErr w:type="gramStart"/>
            <w:r w:rsidRPr="00313295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коррупционных рисков, возникающих при реализации </w:t>
            </w:r>
            <w:r w:rsidRPr="0031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коррупционно-опасных функций не проводилось</w:t>
            </w:r>
            <w:proofErr w:type="gramEnd"/>
            <w:r w:rsidRPr="0031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421CE" w:rsidRPr="00313295" w:rsidRDefault="005421CE" w:rsidP="00413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1CE" w:rsidTr="00313295">
        <w:tc>
          <w:tcPr>
            <w:tcW w:w="705" w:type="dxa"/>
          </w:tcPr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55" w:type="dxa"/>
            <w:gridSpan w:val="2"/>
          </w:tcPr>
          <w:p w:rsidR="005421CE" w:rsidRPr="00313295" w:rsidRDefault="005421CE" w:rsidP="00413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антикоррупционной экспертизы проектов документов Амурского ТУ Росрыболовства с учетом мониторинга соответствующей правоприменительной практики в целях выявления </w:t>
            </w:r>
            <w:proofErr w:type="spellStart"/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факторов и последующего устранения таких факторов</w:t>
            </w:r>
          </w:p>
        </w:tc>
        <w:tc>
          <w:tcPr>
            <w:tcW w:w="1654" w:type="dxa"/>
          </w:tcPr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</w:tc>
        <w:tc>
          <w:tcPr>
            <w:tcW w:w="6238" w:type="dxa"/>
            <w:gridSpan w:val="2"/>
          </w:tcPr>
          <w:p w:rsidR="005421CE" w:rsidRPr="00313295" w:rsidRDefault="002E29A5" w:rsidP="002E29A5">
            <w:pPr>
              <w:pStyle w:val="1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313295">
              <w:rPr>
                <w:sz w:val="24"/>
                <w:szCs w:val="24"/>
              </w:rPr>
              <w:t xml:space="preserve">В Управлении </w:t>
            </w:r>
            <w:r w:rsidRPr="00313295">
              <w:rPr>
                <w:rFonts w:eastAsiaTheme="minorHAnsi"/>
                <w:sz w:val="24"/>
                <w:szCs w:val="24"/>
              </w:rPr>
              <w:t xml:space="preserve">отделом правового обеспечения постоянно проводится экспертиза проектов документов с учетом мониторинга соответствующей правоприменительной практики в целях выявления </w:t>
            </w:r>
            <w:proofErr w:type="spellStart"/>
            <w:r w:rsidRPr="00313295">
              <w:rPr>
                <w:rFonts w:eastAsiaTheme="minorHAnsi"/>
                <w:sz w:val="24"/>
                <w:szCs w:val="24"/>
              </w:rPr>
              <w:t>коррупциогенных</w:t>
            </w:r>
            <w:proofErr w:type="spellEnd"/>
            <w:r w:rsidRPr="00313295">
              <w:rPr>
                <w:rFonts w:eastAsiaTheme="minorHAnsi"/>
                <w:sz w:val="24"/>
                <w:szCs w:val="24"/>
              </w:rPr>
              <w:t xml:space="preserve"> факторов и последующего устранения таких факторов. Во 2 квартале 2016 года такие факторы выявлены не были.</w:t>
            </w:r>
          </w:p>
        </w:tc>
      </w:tr>
      <w:tr w:rsidR="005421CE" w:rsidTr="00313295">
        <w:tc>
          <w:tcPr>
            <w:tcW w:w="705" w:type="dxa"/>
          </w:tcPr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55" w:type="dxa"/>
            <w:gridSpan w:val="2"/>
          </w:tcPr>
          <w:p w:rsidR="005421CE" w:rsidRPr="00313295" w:rsidRDefault="005421CE" w:rsidP="00413408">
            <w:pPr>
              <w:pStyle w:val="10"/>
              <w:ind w:left="0"/>
              <w:jc w:val="both"/>
            </w:pPr>
            <w:r w:rsidRPr="00313295">
              <w:t xml:space="preserve"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Амурском ТУ Росрыболовства </w:t>
            </w:r>
          </w:p>
          <w:p w:rsidR="005421CE" w:rsidRPr="00313295" w:rsidRDefault="005421CE" w:rsidP="00413408">
            <w:pPr>
              <w:pStyle w:val="10"/>
              <w:jc w:val="both"/>
            </w:pPr>
          </w:p>
        </w:tc>
        <w:tc>
          <w:tcPr>
            <w:tcW w:w="1654" w:type="dxa"/>
          </w:tcPr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</w:tc>
        <w:tc>
          <w:tcPr>
            <w:tcW w:w="6238" w:type="dxa"/>
            <w:gridSpan w:val="2"/>
          </w:tcPr>
          <w:p w:rsidR="0087683C" w:rsidRPr="00313295" w:rsidRDefault="0087683C" w:rsidP="00876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работы за 2 квартал 2016 года  при участии должностных лиц Управления проведено два заседания межведомственной рабочей группы по декриминализации рыбной отрасли при прокуратуре Хабаровского края и Хабаровской межрайонной природоохранной прокуратуре. </w:t>
            </w:r>
          </w:p>
          <w:p w:rsidR="0087683C" w:rsidRPr="00313295" w:rsidRDefault="0087683C" w:rsidP="00876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Управления принимало участие в  </w:t>
            </w:r>
            <w:r w:rsidRPr="00313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совещаниях с ПУ ФСБ России по Хабаровскому краю и ЕАО и УМВД России по Хабаровскому краю.</w:t>
            </w:r>
          </w:p>
          <w:p w:rsidR="0087683C" w:rsidRPr="00313295" w:rsidRDefault="0087683C" w:rsidP="00876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hAnsi="Times New Roman" w:cs="Times New Roman"/>
                <w:sz w:val="24"/>
                <w:szCs w:val="24"/>
              </w:rPr>
              <w:t xml:space="preserve">В ходе обсуждения вопросов, связанных с повышением эффективности проведения совместных мероприятий, направленных на предупреждение, выявление и пресечение нарушений законодательства в области рыболовства и сохранения водных биологических ресурсов, рассматривается и вопрос совершенствования организации противодействия коррупции. </w:t>
            </w:r>
          </w:p>
          <w:p w:rsidR="005421CE" w:rsidRPr="00313295" w:rsidRDefault="0087683C" w:rsidP="0087683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13295">
              <w:rPr>
                <w:rFonts w:ascii="Times New Roman" w:hAnsi="Times New Roman" w:cs="Times New Roman"/>
                <w:sz w:val="24"/>
                <w:szCs w:val="24"/>
              </w:rPr>
              <w:t>Основным приоритетным направлением межведомственного взаимодействия является исключение коррупционных рисков среди должностных лиц – инспекторского состава. Для этого формируются совместные оперативно-передвижные группы с участием правоохранительных и контролирующих органов, а также проводятся мероприятия по ротации инспекторского состава территориальных отделов с изменением дислокации.</w:t>
            </w:r>
            <w:r w:rsidRPr="00313295">
              <w:rPr>
                <w:szCs w:val="28"/>
              </w:rPr>
              <w:t xml:space="preserve"> </w:t>
            </w:r>
          </w:p>
        </w:tc>
      </w:tr>
      <w:tr w:rsidR="005421CE" w:rsidTr="00313295">
        <w:tc>
          <w:tcPr>
            <w:tcW w:w="705" w:type="dxa"/>
          </w:tcPr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6855" w:type="dxa"/>
            <w:gridSpan w:val="2"/>
          </w:tcPr>
          <w:p w:rsidR="005421CE" w:rsidRPr="00313295" w:rsidRDefault="005421CE" w:rsidP="00413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компьютерных программ, разработанных на базе специального программного обеспечения «Справки БК» и «Справки ГС»</w:t>
            </w:r>
          </w:p>
          <w:p w:rsidR="005421CE" w:rsidRPr="00313295" w:rsidRDefault="005421CE" w:rsidP="00413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</w:tc>
        <w:tc>
          <w:tcPr>
            <w:tcW w:w="6238" w:type="dxa"/>
            <w:gridSpan w:val="2"/>
          </w:tcPr>
          <w:p w:rsidR="00D75998" w:rsidRPr="00313295" w:rsidRDefault="00D75998" w:rsidP="00D75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декларационной компании 2016 года государственными гражданскими служащими Управления заполнение справок о доходах осуществлялось с использованием специального программного обеспечения «Справки БК», размещенного на официальном сайте Президента Российской Федерации, или «Справка БК+», размещенного на официальном сайте  Минтруда России, в соответствии с методическими рекомендациями Минтруда России.</w:t>
            </w:r>
          </w:p>
          <w:p w:rsidR="005421CE" w:rsidRPr="00313295" w:rsidRDefault="00D75998" w:rsidP="00D759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В настоящее время, в Амурском ТУ Росрыболовства ведется работа по внедрению специального программного обеспечения «Справки ГС».</w:t>
            </w:r>
          </w:p>
        </w:tc>
      </w:tr>
      <w:tr w:rsidR="005421CE" w:rsidTr="00313295">
        <w:tc>
          <w:tcPr>
            <w:tcW w:w="705" w:type="dxa"/>
          </w:tcPr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6855" w:type="dxa"/>
            <w:gridSpan w:val="2"/>
          </w:tcPr>
          <w:p w:rsidR="005421CE" w:rsidRPr="00313295" w:rsidRDefault="005421CE" w:rsidP="00413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выявления коррупционных рисков, в том числе, причин и условий коррупции, в деятельности Управления по размещению государственных заказов и устранение выявленных коррупционных рисков</w:t>
            </w:r>
          </w:p>
        </w:tc>
        <w:tc>
          <w:tcPr>
            <w:tcW w:w="1654" w:type="dxa"/>
          </w:tcPr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</w:tc>
        <w:tc>
          <w:tcPr>
            <w:tcW w:w="6238" w:type="dxa"/>
            <w:gridSpan w:val="2"/>
          </w:tcPr>
          <w:p w:rsidR="0019450F" w:rsidRPr="00313295" w:rsidRDefault="0019450F" w:rsidP="001945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hAnsi="Times New Roman" w:cs="Times New Roman"/>
                <w:sz w:val="24"/>
                <w:szCs w:val="24"/>
              </w:rPr>
              <w:t xml:space="preserve">При осуществлении внутреннего </w:t>
            </w:r>
            <w:proofErr w:type="gramStart"/>
            <w:r w:rsidRPr="0031329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1329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осуществлением деятельности по закупкам товаров, работ, услуг  коррупционных рисков выявлено не было.</w:t>
            </w:r>
          </w:p>
          <w:p w:rsidR="005421CE" w:rsidRPr="00313295" w:rsidRDefault="0019450F" w:rsidP="00413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Все проведенные процедуры проведены с соблюдением действующего законодательства. Жалоб участников размещения заказа на действия Управления, как организатора торгов, не поступало.</w:t>
            </w:r>
          </w:p>
        </w:tc>
      </w:tr>
      <w:tr w:rsidR="005421CE" w:rsidTr="00313295">
        <w:tc>
          <w:tcPr>
            <w:tcW w:w="705" w:type="dxa"/>
          </w:tcPr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3.</w:t>
            </w:r>
          </w:p>
        </w:tc>
        <w:tc>
          <w:tcPr>
            <w:tcW w:w="14747" w:type="dxa"/>
            <w:gridSpan w:val="5"/>
          </w:tcPr>
          <w:p w:rsidR="005421CE" w:rsidRPr="00313295" w:rsidRDefault="005421CE" w:rsidP="009A035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Взаимодействие Амурского ТУ Росрыболовства </w:t>
            </w:r>
          </w:p>
          <w:p w:rsidR="005421CE" w:rsidRPr="00313295" w:rsidRDefault="005421CE" w:rsidP="009A035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институтами гражданского общества, а также создание эффективной системы обратной связи, обеспечение доступности информации о деятельности Управления</w:t>
            </w:r>
          </w:p>
        </w:tc>
      </w:tr>
      <w:tr w:rsidR="005421CE" w:rsidTr="00313295">
        <w:tc>
          <w:tcPr>
            <w:tcW w:w="705" w:type="dxa"/>
          </w:tcPr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381" w:type="dxa"/>
          </w:tcPr>
          <w:p w:rsidR="005421CE" w:rsidRPr="00313295" w:rsidRDefault="005421CE" w:rsidP="00413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размещения актуальной информации об антикоррупционной деятельности в разделе «Противодействие коррупции» на официальном сайте Амурского ТУ Росрыболовства. Организация действенного функционирования в разделе «Противодействие коррупции» системы </w:t>
            </w:r>
            <w:proofErr w:type="spellStart"/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онлайн-опроса</w:t>
            </w:r>
            <w:proofErr w:type="spellEnd"/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оценки эффективности деятельности подразделения кадровой службы, ответственного за профилактику коррупционных и иных правонарушений </w:t>
            </w:r>
          </w:p>
        </w:tc>
        <w:tc>
          <w:tcPr>
            <w:tcW w:w="2128" w:type="dxa"/>
            <w:gridSpan w:val="2"/>
          </w:tcPr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</w:tc>
        <w:tc>
          <w:tcPr>
            <w:tcW w:w="6238" w:type="dxa"/>
            <w:gridSpan w:val="2"/>
          </w:tcPr>
          <w:p w:rsidR="00474910" w:rsidRPr="00313295" w:rsidRDefault="00474910" w:rsidP="00876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Управления функционирует раздел «Противодействие коррупции», который при необходимости дополняется актуальной информацией.</w:t>
            </w:r>
          </w:p>
          <w:p w:rsidR="00474910" w:rsidRPr="00313295" w:rsidRDefault="00474910" w:rsidP="00876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hAnsi="Times New Roman" w:cs="Times New Roman"/>
                <w:sz w:val="24"/>
                <w:szCs w:val="24"/>
              </w:rPr>
              <w:t>В онлайн опросе оценки эффективности деятельности подразделений кадровых служб, ответственных за профилактику коррупционных и иных правонарушений» в режиме реального времени, на дату 30.06.2016 г. всего проголосовало 29  посетителей, из них: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45"/>
              <w:gridCol w:w="748"/>
              <w:gridCol w:w="375"/>
            </w:tblGrid>
            <w:tr w:rsidR="00474910" w:rsidRPr="00313295" w:rsidTr="0087683C">
              <w:trPr>
                <w:trHeight w:val="123"/>
              </w:trPr>
              <w:tc>
                <w:tcPr>
                  <w:tcW w:w="4145" w:type="dxa"/>
                  <w:noWrap/>
                  <w:tcMar>
                    <w:top w:w="15" w:type="dxa"/>
                    <w:left w:w="15" w:type="dxa"/>
                    <w:bottom w:w="120" w:type="dxa"/>
                    <w:right w:w="15" w:type="dxa"/>
                  </w:tcMar>
                  <w:hideMark/>
                </w:tcPr>
                <w:p w:rsidR="00474910" w:rsidRPr="00313295" w:rsidRDefault="00474910" w:rsidP="00102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31329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Отлично</w:t>
                  </w:r>
                </w:p>
              </w:tc>
              <w:tc>
                <w:tcPr>
                  <w:tcW w:w="748" w:type="dxa"/>
                  <w:tcMar>
                    <w:top w:w="15" w:type="dxa"/>
                    <w:left w:w="331" w:type="dxa"/>
                    <w:bottom w:w="120" w:type="dxa"/>
                    <w:right w:w="15" w:type="dxa"/>
                  </w:tcMar>
                  <w:hideMark/>
                </w:tcPr>
                <w:p w:rsidR="00474910" w:rsidRPr="00313295" w:rsidRDefault="00474910" w:rsidP="00474910">
                  <w:pPr>
                    <w:spacing w:after="0" w:line="240" w:lineRule="auto"/>
                    <w:ind w:left="-18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132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13 </w:t>
                  </w:r>
                </w:p>
              </w:tc>
              <w:tc>
                <w:tcPr>
                  <w:tcW w:w="375" w:type="dxa"/>
                  <w:tcMar>
                    <w:top w:w="15" w:type="dxa"/>
                    <w:left w:w="15" w:type="dxa"/>
                    <w:bottom w:w="120" w:type="dxa"/>
                    <w:right w:w="15" w:type="dxa"/>
                  </w:tcMar>
                  <w:hideMark/>
                </w:tcPr>
                <w:p w:rsidR="00474910" w:rsidRPr="00313295" w:rsidRDefault="00474910" w:rsidP="001024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666666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4910" w:rsidRPr="00313295" w:rsidTr="0087683C">
              <w:trPr>
                <w:trHeight w:val="116"/>
              </w:trPr>
              <w:tc>
                <w:tcPr>
                  <w:tcW w:w="4145" w:type="dxa"/>
                  <w:noWrap/>
                  <w:tcMar>
                    <w:top w:w="15" w:type="dxa"/>
                    <w:left w:w="15" w:type="dxa"/>
                    <w:bottom w:w="120" w:type="dxa"/>
                    <w:right w:w="15" w:type="dxa"/>
                  </w:tcMar>
                  <w:hideMark/>
                </w:tcPr>
                <w:p w:rsidR="00474910" w:rsidRPr="00313295" w:rsidRDefault="00474910" w:rsidP="00102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31329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Хорошо</w:t>
                  </w:r>
                </w:p>
              </w:tc>
              <w:tc>
                <w:tcPr>
                  <w:tcW w:w="748" w:type="dxa"/>
                  <w:tcMar>
                    <w:top w:w="15" w:type="dxa"/>
                    <w:left w:w="331" w:type="dxa"/>
                    <w:bottom w:w="120" w:type="dxa"/>
                    <w:right w:w="15" w:type="dxa"/>
                  </w:tcMar>
                  <w:hideMark/>
                </w:tcPr>
                <w:p w:rsidR="00474910" w:rsidRPr="00313295" w:rsidRDefault="00474910" w:rsidP="00474910">
                  <w:pPr>
                    <w:spacing w:after="0" w:line="240" w:lineRule="auto"/>
                    <w:ind w:left="-18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132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75" w:type="dxa"/>
                  <w:tcMar>
                    <w:top w:w="15" w:type="dxa"/>
                    <w:left w:w="15" w:type="dxa"/>
                    <w:bottom w:w="120" w:type="dxa"/>
                    <w:right w:w="15" w:type="dxa"/>
                  </w:tcMar>
                  <w:hideMark/>
                </w:tcPr>
                <w:p w:rsidR="00474910" w:rsidRPr="00313295" w:rsidRDefault="00474910" w:rsidP="001024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666666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4910" w:rsidRPr="00313295" w:rsidTr="0087683C">
              <w:trPr>
                <w:trHeight w:val="116"/>
              </w:trPr>
              <w:tc>
                <w:tcPr>
                  <w:tcW w:w="4145" w:type="dxa"/>
                  <w:noWrap/>
                  <w:tcMar>
                    <w:top w:w="15" w:type="dxa"/>
                    <w:left w:w="15" w:type="dxa"/>
                    <w:bottom w:w="120" w:type="dxa"/>
                    <w:right w:w="15" w:type="dxa"/>
                  </w:tcMar>
                  <w:hideMark/>
                </w:tcPr>
                <w:p w:rsidR="00474910" w:rsidRPr="00313295" w:rsidRDefault="00474910" w:rsidP="00102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31329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Удовлетворительно</w:t>
                  </w:r>
                </w:p>
              </w:tc>
              <w:tc>
                <w:tcPr>
                  <w:tcW w:w="748" w:type="dxa"/>
                  <w:tcMar>
                    <w:top w:w="15" w:type="dxa"/>
                    <w:left w:w="331" w:type="dxa"/>
                    <w:bottom w:w="120" w:type="dxa"/>
                    <w:right w:w="15" w:type="dxa"/>
                  </w:tcMar>
                  <w:hideMark/>
                </w:tcPr>
                <w:p w:rsidR="00474910" w:rsidRPr="00313295" w:rsidRDefault="00474910" w:rsidP="00474910">
                  <w:pPr>
                    <w:spacing w:after="0" w:line="240" w:lineRule="auto"/>
                    <w:ind w:hanging="18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132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75" w:type="dxa"/>
                  <w:tcMar>
                    <w:top w:w="15" w:type="dxa"/>
                    <w:left w:w="15" w:type="dxa"/>
                    <w:bottom w:w="120" w:type="dxa"/>
                    <w:right w:w="15" w:type="dxa"/>
                  </w:tcMar>
                  <w:hideMark/>
                </w:tcPr>
                <w:p w:rsidR="00474910" w:rsidRPr="00313295" w:rsidRDefault="00474910" w:rsidP="001024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666666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74910" w:rsidRPr="00313295" w:rsidTr="0087683C">
              <w:trPr>
                <w:trHeight w:val="123"/>
              </w:trPr>
              <w:tc>
                <w:tcPr>
                  <w:tcW w:w="4145" w:type="dxa"/>
                  <w:noWrap/>
                  <w:tcMar>
                    <w:top w:w="15" w:type="dxa"/>
                    <w:left w:w="15" w:type="dxa"/>
                    <w:bottom w:w="120" w:type="dxa"/>
                    <w:right w:w="15" w:type="dxa"/>
                  </w:tcMar>
                  <w:hideMark/>
                </w:tcPr>
                <w:p w:rsidR="00474910" w:rsidRPr="00313295" w:rsidRDefault="00474910" w:rsidP="001024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31329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Неудовлетворительно</w:t>
                  </w:r>
                </w:p>
              </w:tc>
              <w:tc>
                <w:tcPr>
                  <w:tcW w:w="748" w:type="dxa"/>
                  <w:tcMar>
                    <w:top w:w="15" w:type="dxa"/>
                    <w:left w:w="331" w:type="dxa"/>
                    <w:bottom w:w="120" w:type="dxa"/>
                    <w:right w:w="15" w:type="dxa"/>
                  </w:tcMar>
                  <w:hideMark/>
                </w:tcPr>
                <w:p w:rsidR="00474910" w:rsidRPr="00313295" w:rsidRDefault="00474910" w:rsidP="00474910">
                  <w:pPr>
                    <w:spacing w:after="0" w:line="240" w:lineRule="auto"/>
                    <w:ind w:hanging="185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132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75" w:type="dxa"/>
                  <w:tcMar>
                    <w:top w:w="15" w:type="dxa"/>
                    <w:left w:w="15" w:type="dxa"/>
                    <w:bottom w:w="120" w:type="dxa"/>
                    <w:right w:w="15" w:type="dxa"/>
                  </w:tcMar>
                  <w:hideMark/>
                </w:tcPr>
                <w:p w:rsidR="00474910" w:rsidRPr="00313295" w:rsidRDefault="00474910" w:rsidP="001024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666666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421CE" w:rsidRPr="00313295" w:rsidRDefault="005421CE" w:rsidP="00413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1CE" w:rsidTr="00313295">
        <w:tc>
          <w:tcPr>
            <w:tcW w:w="705" w:type="dxa"/>
          </w:tcPr>
          <w:p w:rsidR="005421CE" w:rsidRPr="00313295" w:rsidRDefault="005421CE" w:rsidP="004134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381" w:type="dxa"/>
          </w:tcPr>
          <w:p w:rsidR="005421CE" w:rsidRPr="00313295" w:rsidRDefault="005421CE" w:rsidP="00413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эффективного взаимодействия по вопросам антикоррупционной деятельности с институтами гражданского общества, в том числе, с общественными объединениями, уставной задачей которых является участие в противодействии коррупции в Амурском ТУ Росрыболовства</w:t>
            </w:r>
          </w:p>
          <w:p w:rsidR="005421CE" w:rsidRPr="00313295" w:rsidRDefault="005421CE" w:rsidP="00413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</w:tc>
        <w:tc>
          <w:tcPr>
            <w:tcW w:w="6238" w:type="dxa"/>
            <w:gridSpan w:val="2"/>
          </w:tcPr>
          <w:p w:rsidR="00815B10" w:rsidRPr="00313295" w:rsidRDefault="00815B10" w:rsidP="00815B1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В целях</w:t>
            </w:r>
            <w:r w:rsidRPr="00313295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эффективного взаимодействия с институтами гражданского общества</w:t>
            </w: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Управлении утверждено Положение  об Общественном совете при Амурском</w:t>
            </w:r>
            <w:proofErr w:type="gramEnd"/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 Росрыболовства.</w:t>
            </w:r>
          </w:p>
          <w:p w:rsidR="00815B10" w:rsidRPr="00313295" w:rsidRDefault="00815B10" w:rsidP="00815B1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B10" w:rsidRPr="00313295" w:rsidRDefault="00815B10" w:rsidP="00815B1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13295">
              <w:rPr>
                <w:rFonts w:ascii="Times New Roman" w:hAnsi="Times New Roman" w:cs="Times New Roman"/>
                <w:sz w:val="24"/>
                <w:szCs w:val="24"/>
              </w:rPr>
              <w:t xml:space="preserve"> состав конкурсной, аттестационной комиссии и комиссию по соблюдению требований к служебному поведению и урегулированию конфликта интересов включены независимые эксперты.</w:t>
            </w:r>
          </w:p>
          <w:p w:rsidR="00815B10" w:rsidRPr="00313295" w:rsidRDefault="00815B10" w:rsidP="00815B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1CE" w:rsidRPr="00313295" w:rsidRDefault="00815B10" w:rsidP="00815B1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в соответствии с приказом Федерального агентства по рыболовству от 17.04.2009г. № 321 проводится отбор кандидатов из числа граждан Российской Федерации, </w:t>
            </w: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достигших 18-летнего возраста, не имеющих судимости,  административных взысканий за правонарушения в области рыболовства и сохранени</w:t>
            </w:r>
            <w:r w:rsidRPr="00313295">
              <w:rPr>
                <w:rFonts w:ascii="Times New Roman" w:hAnsi="Times New Roman" w:cs="Times New Roman"/>
                <w:sz w:val="24"/>
                <w:szCs w:val="24"/>
              </w:rPr>
              <w:t>я водных биологических ресурсов для включения их в состав внештатных общественных инспекторов.</w:t>
            </w:r>
          </w:p>
        </w:tc>
      </w:tr>
      <w:tr w:rsidR="005421CE" w:rsidTr="00313295">
        <w:tc>
          <w:tcPr>
            <w:tcW w:w="705" w:type="dxa"/>
          </w:tcPr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6381" w:type="dxa"/>
          </w:tcPr>
          <w:p w:rsidR="005421CE" w:rsidRPr="00313295" w:rsidRDefault="005421CE" w:rsidP="00413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эффективного взаимодействия Амурского ТУ Росрыболовства со средствами массовой информации в сфере противодействия коррупции, в том числе, оказание содействия средствам массовой информации в широком освещении мер по противодействию коррупции и придании гласности фактов коррупции</w:t>
            </w:r>
          </w:p>
        </w:tc>
        <w:tc>
          <w:tcPr>
            <w:tcW w:w="2128" w:type="dxa"/>
            <w:gridSpan w:val="2"/>
          </w:tcPr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</w:tc>
        <w:tc>
          <w:tcPr>
            <w:tcW w:w="6238" w:type="dxa"/>
            <w:gridSpan w:val="2"/>
          </w:tcPr>
          <w:p w:rsidR="0087683C" w:rsidRPr="00313295" w:rsidRDefault="0087683C" w:rsidP="008768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hAnsi="Times New Roman" w:cs="Times New Roman"/>
                <w:sz w:val="24"/>
                <w:szCs w:val="24"/>
              </w:rPr>
              <w:t>В отчетном периоде выступления и интервью в СМИ (в сфере противодействия коррупции) не организовывались.</w:t>
            </w:r>
          </w:p>
          <w:p w:rsidR="0087683C" w:rsidRPr="00313295" w:rsidRDefault="0087683C" w:rsidP="0087683C">
            <w:pPr>
              <w:autoSpaceDE w:val="0"/>
              <w:autoSpaceDN w:val="0"/>
              <w:adjustRightInd w:val="0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1CE" w:rsidRPr="00313295" w:rsidRDefault="005421CE" w:rsidP="00413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1CE" w:rsidTr="00313295">
        <w:tc>
          <w:tcPr>
            <w:tcW w:w="705" w:type="dxa"/>
          </w:tcPr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381" w:type="dxa"/>
          </w:tcPr>
          <w:p w:rsidR="005421CE" w:rsidRPr="00313295" w:rsidRDefault="005421CE" w:rsidP="00413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мер по созданию эффективной обратной связи, полученной от населения и институтов гражданского общества, обеспечение круглосуточного функционирования «телефона доверия» по вопросам противодействия коррупции и приема электронных сообщений на официальной сайте Амурского ТУ Росрыболовства.</w:t>
            </w:r>
            <w:proofErr w:type="gramEnd"/>
          </w:p>
        </w:tc>
        <w:tc>
          <w:tcPr>
            <w:tcW w:w="2128" w:type="dxa"/>
            <w:gridSpan w:val="2"/>
          </w:tcPr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2016-2017гг.</w:t>
            </w:r>
          </w:p>
        </w:tc>
        <w:tc>
          <w:tcPr>
            <w:tcW w:w="6238" w:type="dxa"/>
            <w:gridSpan w:val="2"/>
          </w:tcPr>
          <w:p w:rsidR="007E5E07" w:rsidRPr="00313295" w:rsidRDefault="009A0353" w:rsidP="00413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За отчетный период на «телефон доверия»</w:t>
            </w:r>
            <w:r w:rsidR="007E5E07"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Амурского ТУ Росрыболовства поступило 2 (два) сообщения, которые зарегистрированы в установленном порядке и направлены руководителю Управления</w:t>
            </w:r>
            <w:r w:rsidR="0062235A"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рассмотрения.</w:t>
            </w:r>
          </w:p>
          <w:p w:rsidR="005421CE" w:rsidRPr="00313295" w:rsidRDefault="005421CE" w:rsidP="00413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1CE" w:rsidTr="00313295">
        <w:trPr>
          <w:trHeight w:val="1506"/>
        </w:trPr>
        <w:tc>
          <w:tcPr>
            <w:tcW w:w="705" w:type="dxa"/>
          </w:tcPr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381" w:type="dxa"/>
          </w:tcPr>
          <w:p w:rsidR="005421CE" w:rsidRPr="00313295" w:rsidRDefault="005421CE" w:rsidP="00413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публикаций в средствах массой информации о фактах проявления коррупции в Амурском ТУ Росрыболовства  </w:t>
            </w:r>
          </w:p>
          <w:p w:rsidR="005421CE" w:rsidRPr="00313295" w:rsidRDefault="005421CE" w:rsidP="004134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в течение 2016-2017 гг.</w:t>
            </w:r>
          </w:p>
        </w:tc>
        <w:tc>
          <w:tcPr>
            <w:tcW w:w="6238" w:type="dxa"/>
            <w:gridSpan w:val="2"/>
          </w:tcPr>
          <w:p w:rsidR="005421CE" w:rsidRPr="00313295" w:rsidRDefault="002E29A5" w:rsidP="00413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hAnsi="Times New Roman" w:cs="Times New Roman"/>
                <w:sz w:val="24"/>
                <w:szCs w:val="24"/>
              </w:rPr>
              <w:t>В отчетном периоде в электронных и печатных средствах массовой информации, публикаций, содержащих сведения о фактах коррупции, касающихся деятельности Управления не зарегистрировано.</w:t>
            </w:r>
          </w:p>
        </w:tc>
      </w:tr>
      <w:tr w:rsidR="005421CE" w:rsidTr="00313295">
        <w:tc>
          <w:tcPr>
            <w:tcW w:w="705" w:type="dxa"/>
          </w:tcPr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47" w:type="dxa"/>
            <w:gridSpan w:val="5"/>
          </w:tcPr>
          <w:p w:rsidR="005421CE" w:rsidRPr="00313295" w:rsidRDefault="005421CE" w:rsidP="005421C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Амурского ТУ Росрыболовства, направленные на противодействие коррупции</w:t>
            </w:r>
          </w:p>
          <w:p w:rsidR="005421CE" w:rsidRPr="00313295" w:rsidRDefault="005421CE" w:rsidP="005421C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учетом специфики его деятельности</w:t>
            </w:r>
          </w:p>
        </w:tc>
      </w:tr>
      <w:tr w:rsidR="005421CE" w:rsidTr="00313295">
        <w:tc>
          <w:tcPr>
            <w:tcW w:w="705" w:type="dxa"/>
          </w:tcPr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381" w:type="dxa"/>
          </w:tcPr>
          <w:p w:rsidR="005421CE" w:rsidRPr="00313295" w:rsidRDefault="005421CE" w:rsidP="00413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Оптимизация предоставления государственных услуг, а также внедрение в деятельность Управления административных регламентов осуществления </w:t>
            </w: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государственных функций, предоставления государственных услуг</w:t>
            </w:r>
          </w:p>
        </w:tc>
        <w:tc>
          <w:tcPr>
            <w:tcW w:w="2128" w:type="dxa"/>
            <w:gridSpan w:val="2"/>
          </w:tcPr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2016-</w:t>
            </w: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2017 гг.</w:t>
            </w:r>
          </w:p>
        </w:tc>
        <w:tc>
          <w:tcPr>
            <w:tcW w:w="6238" w:type="dxa"/>
            <w:gridSpan w:val="2"/>
          </w:tcPr>
          <w:p w:rsidR="0087683C" w:rsidRPr="00313295" w:rsidRDefault="002E29A5" w:rsidP="008768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целях минимизации коррупционных рисков при оказании государственных услуг сотрудники отделов осуществляют свою деятельность по принципу «одного </w:t>
            </w:r>
            <w:r w:rsidRPr="00313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окна», при котором сведен к минимуму фактор личного контакта исполнителя с заявителем.</w:t>
            </w:r>
          </w:p>
          <w:p w:rsidR="002E29A5" w:rsidRPr="00313295" w:rsidRDefault="002E29A5" w:rsidP="008768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295">
              <w:rPr>
                <w:rFonts w:ascii="Times New Roman" w:hAnsi="Times New Roman"/>
                <w:sz w:val="24"/>
                <w:szCs w:val="24"/>
              </w:rPr>
              <w:t xml:space="preserve">В целях повышения качества предоставленной услуги, проекты документов проходят несколько этапов согласования (исполнитель, начальник отдела, курирующий направление деятельности заместитель руководителя управления). </w:t>
            </w:r>
          </w:p>
          <w:p w:rsidR="005421CE" w:rsidRPr="00313295" w:rsidRDefault="002E29A5" w:rsidP="0087683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295">
              <w:rPr>
                <w:rFonts w:ascii="Times New Roman" w:hAnsi="Times New Roman"/>
                <w:sz w:val="24"/>
                <w:szCs w:val="24"/>
              </w:rPr>
              <w:t>В целях недопущения коррупционных случаев, ежемесячно  проводятся занятия, совещания с подчиненными сотрудниками отдела на темы, связанные с недопущением коррупционных и иных правонарушений при общении с гражданами.</w:t>
            </w:r>
          </w:p>
        </w:tc>
      </w:tr>
      <w:tr w:rsidR="005421CE" w:rsidTr="00313295">
        <w:tc>
          <w:tcPr>
            <w:tcW w:w="705" w:type="dxa"/>
          </w:tcPr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6381" w:type="dxa"/>
          </w:tcPr>
          <w:p w:rsidR="005421CE" w:rsidRPr="00313295" w:rsidRDefault="005421CE" w:rsidP="00413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действенному функционированию службы «Одного окна» в целях совершенствования приема, рассмотрения и выдачи заявлений, обращений, решений, ответов и иных документов</w:t>
            </w:r>
          </w:p>
        </w:tc>
        <w:tc>
          <w:tcPr>
            <w:tcW w:w="2128" w:type="dxa"/>
            <w:gridSpan w:val="2"/>
          </w:tcPr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2016-2017 гг.</w:t>
            </w:r>
          </w:p>
        </w:tc>
        <w:tc>
          <w:tcPr>
            <w:tcW w:w="6238" w:type="dxa"/>
            <w:gridSpan w:val="2"/>
          </w:tcPr>
          <w:p w:rsidR="002E29A5" w:rsidRPr="00313295" w:rsidRDefault="002E29A5" w:rsidP="002E29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приказом Амурского ТУ Росрыболовства от 06.02.2014г. № 26/</w:t>
            </w:r>
            <w:proofErr w:type="gramStart"/>
            <w:r w:rsidRPr="003132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3295">
              <w:rPr>
                <w:rFonts w:ascii="Times New Roman" w:hAnsi="Times New Roman" w:cs="Times New Roman"/>
                <w:sz w:val="24"/>
                <w:szCs w:val="24"/>
              </w:rPr>
              <w:t xml:space="preserve"> «Об организации предоставления государственных услуг в режиме «Одного окна» в Амурском территориальном управлении Федерального агентства по рыболовству» в Управлении введен режим «Одного окна» для осуществления приема и выдачи заявлений, обращений, решений, ответов и иных документов.</w:t>
            </w:r>
          </w:p>
          <w:p w:rsidR="002E29A5" w:rsidRPr="00313295" w:rsidRDefault="002E29A5" w:rsidP="004134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hAnsi="Times New Roman" w:cs="Times New Roman"/>
                <w:sz w:val="24"/>
                <w:szCs w:val="24"/>
              </w:rPr>
              <w:t>Также вышеуказанным приказом утвержден прилагаемый график приема и выдачи документов по оказанию государственных услуг в режиме «Одного окна».</w:t>
            </w:r>
          </w:p>
        </w:tc>
      </w:tr>
      <w:tr w:rsidR="005421CE" w:rsidTr="00313295">
        <w:tc>
          <w:tcPr>
            <w:tcW w:w="705" w:type="dxa"/>
          </w:tcPr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381" w:type="dxa"/>
          </w:tcPr>
          <w:p w:rsidR="005421CE" w:rsidRPr="00313295" w:rsidRDefault="005421CE" w:rsidP="00096B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обеспечению инспекторского состава, осуществляющего полномочия по федеральному государственному контролю (надзору) в области рыболовства и сохранения водных биологических ресурсов, техническими (инновационными) системами слежения, фиксации и регистрации правонарушений</w:t>
            </w:r>
          </w:p>
        </w:tc>
        <w:tc>
          <w:tcPr>
            <w:tcW w:w="2128" w:type="dxa"/>
            <w:gridSpan w:val="2"/>
          </w:tcPr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2016-2017 гг.</w:t>
            </w:r>
          </w:p>
        </w:tc>
        <w:tc>
          <w:tcPr>
            <w:tcW w:w="6238" w:type="dxa"/>
            <w:gridSpan w:val="2"/>
          </w:tcPr>
          <w:p w:rsidR="00474910" w:rsidRPr="00313295" w:rsidRDefault="00474910" w:rsidP="004749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В целях минимизации коррупционных рисков при осуществлении контрольно-надзорных функций, в Управлении проводится работа по обеспечению должностных лиц, осуществляющих полномочия по государственному контролю и надзору в области рыболовства и сохранения водных биологических ресурсов, техническими средствами фиксации и регистрации правонарушений.</w:t>
            </w:r>
          </w:p>
          <w:p w:rsidR="00474910" w:rsidRPr="00313295" w:rsidRDefault="00474910" w:rsidP="004749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Управлением были закуплены и распределены между </w:t>
            </w: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должностными лицами, непосредственно осуществляющими функции государственного контроля, надзора и рыбоохраны, </w:t>
            </w:r>
            <w:proofErr w:type="spellStart"/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видеорегистраторы</w:t>
            </w:r>
            <w:proofErr w:type="spellEnd"/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132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AdvoCam</w:t>
            </w:r>
            <w:proofErr w:type="spellEnd"/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3132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HD</w:t>
            </w: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2» в количестве 97 ед.</w:t>
            </w:r>
          </w:p>
          <w:p w:rsidR="00313295" w:rsidRPr="00313295" w:rsidRDefault="00474910" w:rsidP="00413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итогам работы за 2 квартал 2016 года при осуществлении контрольно-надзорной деятельности использовалось 89 ед. </w:t>
            </w:r>
            <w:proofErr w:type="spellStart"/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видеорегистраторов</w:t>
            </w:r>
            <w:proofErr w:type="spellEnd"/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, с применением которых было составлено более 700  протоколов об административном правонарушении, оформлено 16  материалов с признаками уголовно наказуемого деяния.</w:t>
            </w:r>
          </w:p>
        </w:tc>
      </w:tr>
      <w:tr w:rsidR="005421CE" w:rsidTr="00313295">
        <w:tc>
          <w:tcPr>
            <w:tcW w:w="705" w:type="dxa"/>
          </w:tcPr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6381" w:type="dxa"/>
          </w:tcPr>
          <w:p w:rsidR="005421CE" w:rsidRPr="00313295" w:rsidRDefault="005421CE" w:rsidP="00413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специалистов Амурского ТУ Росрыболовства при проведении бонитировок ремонтно-маточных стад осетровых видов рыб в подведомственной организации</w:t>
            </w:r>
          </w:p>
        </w:tc>
        <w:tc>
          <w:tcPr>
            <w:tcW w:w="2128" w:type="dxa"/>
            <w:gridSpan w:val="2"/>
          </w:tcPr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2016-2017 гг.</w:t>
            </w:r>
          </w:p>
        </w:tc>
        <w:tc>
          <w:tcPr>
            <w:tcW w:w="6238" w:type="dxa"/>
            <w:gridSpan w:val="2"/>
          </w:tcPr>
          <w:p w:rsidR="005421CE" w:rsidRPr="00313295" w:rsidRDefault="00096B8A" w:rsidP="00413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отчетном периоде Управлением проведена бонитировка ремонтно-маточного стада осетровых видов рыб ФГБУ «Амуррыбвод». </w:t>
            </w:r>
          </w:p>
          <w:p w:rsidR="00096B8A" w:rsidRPr="00313295" w:rsidRDefault="00096B8A" w:rsidP="00413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В ходе мероприятий проведен учет наличия и состояния ремонтно-маточного стада осетровых видов рыб. Нарушений не выявлено.</w:t>
            </w:r>
          </w:p>
        </w:tc>
      </w:tr>
      <w:tr w:rsidR="005421CE" w:rsidTr="00313295">
        <w:tc>
          <w:tcPr>
            <w:tcW w:w="705" w:type="dxa"/>
          </w:tcPr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81" w:type="dxa"/>
          </w:tcPr>
          <w:p w:rsidR="005421CE" w:rsidRPr="00313295" w:rsidRDefault="005421CE" w:rsidP="00413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Амурским ТУ Росрыболовства плановых и внеплановых проверок  структурных подразделений Управления и, по согласованию с Росрыболовством, подведомственных организаций, по вопросам осуществления деятельности по противодействию коррупции</w:t>
            </w:r>
          </w:p>
        </w:tc>
        <w:tc>
          <w:tcPr>
            <w:tcW w:w="2128" w:type="dxa"/>
            <w:gridSpan w:val="2"/>
          </w:tcPr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2016-2017 гг.</w:t>
            </w:r>
          </w:p>
        </w:tc>
        <w:tc>
          <w:tcPr>
            <w:tcW w:w="6238" w:type="dxa"/>
            <w:gridSpan w:val="2"/>
          </w:tcPr>
          <w:p w:rsidR="00313295" w:rsidRDefault="00096B8A" w:rsidP="00815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 втором квартале 2016 года проведена проверка ФГБУ «Амуррыбвод» </w:t>
            </w:r>
            <w:r w:rsidR="005421CE"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15B10" w:rsidRPr="00313295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Федерального закона от 05.04.2013г.  № 44-ФЗ, а также поручений Федерального агентства по рыболовству в целях выявления фактов нарушений при подготовке и проведении запросов котировок, конкурсов, аукционов, завышения начальной максимальной стоимости контракта, заключения контрактов с участием </w:t>
            </w:r>
            <w:proofErr w:type="spellStart"/>
            <w:r w:rsidR="00815B10" w:rsidRPr="00313295">
              <w:rPr>
                <w:rFonts w:ascii="Times New Roman" w:hAnsi="Times New Roman" w:cs="Times New Roman"/>
                <w:sz w:val="24"/>
                <w:szCs w:val="24"/>
              </w:rPr>
              <w:t>аффилированных</w:t>
            </w:r>
            <w:proofErr w:type="spellEnd"/>
            <w:r w:rsidR="00815B10" w:rsidRPr="00313295">
              <w:rPr>
                <w:rFonts w:ascii="Times New Roman" w:hAnsi="Times New Roman" w:cs="Times New Roman"/>
                <w:sz w:val="24"/>
                <w:szCs w:val="24"/>
              </w:rPr>
              <w:t xml:space="preserve"> лиц, заключение государственных контрактов, неисполнения конкретных обязательств, оформления фиктивных документов о приеме выполненных</w:t>
            </w:r>
            <w:proofErr w:type="gramEnd"/>
            <w:r w:rsidR="00815B10" w:rsidRPr="00313295">
              <w:rPr>
                <w:rFonts w:ascii="Times New Roman" w:hAnsi="Times New Roman" w:cs="Times New Roman"/>
                <w:sz w:val="24"/>
                <w:szCs w:val="24"/>
              </w:rPr>
              <w:t xml:space="preserve"> работ и других нарушений законодательства РФ, а также в целях изучения материалов о проведенных проверках ФГБУ </w:t>
            </w:r>
            <w:r w:rsidR="00815B10" w:rsidRPr="00313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«Амуррыбвод» сторонними организациями. </w:t>
            </w:r>
          </w:p>
          <w:p w:rsidR="00815B10" w:rsidRPr="00313295" w:rsidRDefault="00815B10" w:rsidP="00815B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выявлено.</w:t>
            </w:r>
          </w:p>
        </w:tc>
      </w:tr>
      <w:tr w:rsidR="005421CE" w:rsidTr="00313295">
        <w:tc>
          <w:tcPr>
            <w:tcW w:w="705" w:type="dxa"/>
          </w:tcPr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6381" w:type="dxa"/>
          </w:tcPr>
          <w:p w:rsidR="005421CE" w:rsidRPr="00313295" w:rsidRDefault="005421CE" w:rsidP="00413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материально-технического и финансового обеспечения мероприятий по противодействию коррупции</w:t>
            </w:r>
          </w:p>
        </w:tc>
        <w:tc>
          <w:tcPr>
            <w:tcW w:w="2128" w:type="dxa"/>
            <w:gridSpan w:val="2"/>
          </w:tcPr>
          <w:p w:rsidR="005421CE" w:rsidRPr="00313295" w:rsidRDefault="005421CE" w:rsidP="004134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2016-2017 гг. </w:t>
            </w:r>
          </w:p>
        </w:tc>
        <w:tc>
          <w:tcPr>
            <w:tcW w:w="6238" w:type="dxa"/>
            <w:gridSpan w:val="2"/>
          </w:tcPr>
          <w:p w:rsidR="005421CE" w:rsidRPr="00313295" w:rsidRDefault="002E29A5" w:rsidP="004134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95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Финансирование мероприятий по противодействию коррупции осуществляется в пределах выделенных управлению в текущем году лимитов бюджетных обязательств и объемов финансирования расходов средств федерального бюджета в соответствии с Планом-графиком размещения заказа на поставки товаров, выполнение работ, оказание услуг для нужд заказчиков Амурского территориального управления Росрыболовства на 2016 год.</w:t>
            </w:r>
          </w:p>
        </w:tc>
      </w:tr>
    </w:tbl>
    <w:p w:rsidR="005421CE" w:rsidRDefault="005421CE" w:rsidP="00BF560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766F4" w:rsidRDefault="00F766F4" w:rsidP="00BF560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766F4" w:rsidRDefault="00F766F4" w:rsidP="00BF560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F766F4" w:rsidSect="00313295">
      <w:pgSz w:w="16838" w:h="11906" w:orient="landscape" w:code="9"/>
      <w:pgMar w:top="567" w:right="1134" w:bottom="568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5A2"/>
    <w:multiLevelType w:val="hybridMultilevel"/>
    <w:tmpl w:val="F85096D8"/>
    <w:lvl w:ilvl="0" w:tplc="3EFA5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91740"/>
    <w:multiLevelType w:val="hybridMultilevel"/>
    <w:tmpl w:val="4036B966"/>
    <w:lvl w:ilvl="0" w:tplc="15385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7B10AD"/>
    <w:multiLevelType w:val="hybridMultilevel"/>
    <w:tmpl w:val="5336BEB8"/>
    <w:lvl w:ilvl="0" w:tplc="FBFEE888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>
    <w:nsid w:val="146E6ED6"/>
    <w:multiLevelType w:val="hybridMultilevel"/>
    <w:tmpl w:val="93466E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DD1CDB"/>
    <w:multiLevelType w:val="hybridMultilevel"/>
    <w:tmpl w:val="67D0055A"/>
    <w:lvl w:ilvl="0" w:tplc="3EFA58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5F08A9"/>
    <w:multiLevelType w:val="hybridMultilevel"/>
    <w:tmpl w:val="7CE85E06"/>
    <w:lvl w:ilvl="0" w:tplc="633EA9F0">
      <w:start w:val="1"/>
      <w:numFmt w:val="decimal"/>
      <w:lvlText w:val="%1."/>
      <w:lvlJc w:val="left"/>
      <w:pPr>
        <w:ind w:left="80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6">
    <w:nsid w:val="26997895"/>
    <w:multiLevelType w:val="hybridMultilevel"/>
    <w:tmpl w:val="A77A7014"/>
    <w:lvl w:ilvl="0" w:tplc="4F7A4A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B4BC9"/>
    <w:multiLevelType w:val="hybridMultilevel"/>
    <w:tmpl w:val="3D264CEA"/>
    <w:lvl w:ilvl="0" w:tplc="3EFA58A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C984F5C"/>
    <w:multiLevelType w:val="hybridMultilevel"/>
    <w:tmpl w:val="7F902854"/>
    <w:lvl w:ilvl="0" w:tplc="15385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8A6C5E"/>
    <w:multiLevelType w:val="hybridMultilevel"/>
    <w:tmpl w:val="557E1A14"/>
    <w:lvl w:ilvl="0" w:tplc="3EFA58AE">
      <w:start w:val="1"/>
      <w:numFmt w:val="bullet"/>
      <w:lvlText w:val=""/>
      <w:lvlJc w:val="left"/>
      <w:pPr>
        <w:ind w:left="14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0">
    <w:nsid w:val="3EA27CEB"/>
    <w:multiLevelType w:val="hybridMultilevel"/>
    <w:tmpl w:val="49A47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52608"/>
    <w:multiLevelType w:val="hybridMultilevel"/>
    <w:tmpl w:val="8FE02BB6"/>
    <w:lvl w:ilvl="0" w:tplc="3EFA5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884D88"/>
    <w:multiLevelType w:val="hybridMultilevel"/>
    <w:tmpl w:val="8AC8A344"/>
    <w:lvl w:ilvl="0" w:tplc="39A4C5FA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98B02FB"/>
    <w:multiLevelType w:val="multilevel"/>
    <w:tmpl w:val="9A0A18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49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4">
    <w:nsid w:val="64887AB5"/>
    <w:multiLevelType w:val="hybridMultilevel"/>
    <w:tmpl w:val="FED85D46"/>
    <w:lvl w:ilvl="0" w:tplc="B128D140">
      <w:start w:val="1"/>
      <w:numFmt w:val="decimal"/>
      <w:lvlText w:val="%1."/>
      <w:lvlJc w:val="left"/>
      <w:pPr>
        <w:ind w:left="8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5">
    <w:nsid w:val="64914D38"/>
    <w:multiLevelType w:val="hybridMultilevel"/>
    <w:tmpl w:val="335CCDD8"/>
    <w:lvl w:ilvl="0" w:tplc="5EB492F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793817"/>
    <w:multiLevelType w:val="hybridMultilevel"/>
    <w:tmpl w:val="CA2208A8"/>
    <w:lvl w:ilvl="0" w:tplc="60C27B9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7">
    <w:nsid w:val="6CBE7A94"/>
    <w:multiLevelType w:val="hybridMultilevel"/>
    <w:tmpl w:val="8EEC672A"/>
    <w:lvl w:ilvl="0" w:tplc="3EFA58AE">
      <w:start w:val="1"/>
      <w:numFmt w:val="bullet"/>
      <w:lvlText w:val=""/>
      <w:lvlJc w:val="left"/>
      <w:pPr>
        <w:ind w:left="14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8">
    <w:nsid w:val="71CF6530"/>
    <w:multiLevelType w:val="hybridMultilevel"/>
    <w:tmpl w:val="CA2208A8"/>
    <w:lvl w:ilvl="0" w:tplc="60C27B9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9">
    <w:nsid w:val="722F5181"/>
    <w:multiLevelType w:val="hybridMultilevel"/>
    <w:tmpl w:val="031EE746"/>
    <w:lvl w:ilvl="0" w:tplc="15385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9"/>
  </w:num>
  <w:num w:numId="7">
    <w:abstractNumId w:val="4"/>
  </w:num>
  <w:num w:numId="8">
    <w:abstractNumId w:val="17"/>
  </w:num>
  <w:num w:numId="9">
    <w:abstractNumId w:val="9"/>
  </w:num>
  <w:num w:numId="10">
    <w:abstractNumId w:val="12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7"/>
  </w:num>
  <w:num w:numId="14">
    <w:abstractNumId w:val="16"/>
  </w:num>
  <w:num w:numId="15">
    <w:abstractNumId w:val="18"/>
  </w:num>
  <w:num w:numId="16">
    <w:abstractNumId w:val="0"/>
  </w:num>
  <w:num w:numId="17">
    <w:abstractNumId w:val="3"/>
  </w:num>
  <w:num w:numId="18">
    <w:abstractNumId w:val="13"/>
  </w:num>
  <w:num w:numId="19">
    <w:abstractNumId w:val="2"/>
  </w:num>
  <w:num w:numId="20">
    <w:abstractNumId w:val="5"/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1"/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21E29"/>
    <w:rsid w:val="0000036C"/>
    <w:rsid w:val="00000B4E"/>
    <w:rsid w:val="00000CAC"/>
    <w:rsid w:val="00000DA0"/>
    <w:rsid w:val="00002BAE"/>
    <w:rsid w:val="00002C4C"/>
    <w:rsid w:val="00002C9B"/>
    <w:rsid w:val="00002D8B"/>
    <w:rsid w:val="000036C5"/>
    <w:rsid w:val="00003990"/>
    <w:rsid w:val="00003C2D"/>
    <w:rsid w:val="0000457E"/>
    <w:rsid w:val="0000475E"/>
    <w:rsid w:val="0000533E"/>
    <w:rsid w:val="00005BF3"/>
    <w:rsid w:val="000060EF"/>
    <w:rsid w:val="000063D5"/>
    <w:rsid w:val="000066C3"/>
    <w:rsid w:val="00010B72"/>
    <w:rsid w:val="0001113C"/>
    <w:rsid w:val="0001125E"/>
    <w:rsid w:val="00011A31"/>
    <w:rsid w:val="00011C4C"/>
    <w:rsid w:val="00012315"/>
    <w:rsid w:val="0001244D"/>
    <w:rsid w:val="000131CC"/>
    <w:rsid w:val="0001384E"/>
    <w:rsid w:val="000138F7"/>
    <w:rsid w:val="000145DA"/>
    <w:rsid w:val="000149C0"/>
    <w:rsid w:val="000150CB"/>
    <w:rsid w:val="00015141"/>
    <w:rsid w:val="0001582D"/>
    <w:rsid w:val="00015BBE"/>
    <w:rsid w:val="00016369"/>
    <w:rsid w:val="000169F4"/>
    <w:rsid w:val="00016C3F"/>
    <w:rsid w:val="00016F3F"/>
    <w:rsid w:val="0001794E"/>
    <w:rsid w:val="000206B0"/>
    <w:rsid w:val="000206DB"/>
    <w:rsid w:val="00020A52"/>
    <w:rsid w:val="00022B60"/>
    <w:rsid w:val="00022B76"/>
    <w:rsid w:val="0002326A"/>
    <w:rsid w:val="000233E0"/>
    <w:rsid w:val="00024289"/>
    <w:rsid w:val="00024348"/>
    <w:rsid w:val="00024962"/>
    <w:rsid w:val="0002529F"/>
    <w:rsid w:val="00026515"/>
    <w:rsid w:val="00026650"/>
    <w:rsid w:val="00026BF5"/>
    <w:rsid w:val="00026F80"/>
    <w:rsid w:val="00027066"/>
    <w:rsid w:val="0002772A"/>
    <w:rsid w:val="00027744"/>
    <w:rsid w:val="00027AC3"/>
    <w:rsid w:val="0003025F"/>
    <w:rsid w:val="000304A6"/>
    <w:rsid w:val="00030BE4"/>
    <w:rsid w:val="00031A9D"/>
    <w:rsid w:val="00031BA9"/>
    <w:rsid w:val="000320B1"/>
    <w:rsid w:val="00033336"/>
    <w:rsid w:val="0003419C"/>
    <w:rsid w:val="000348B5"/>
    <w:rsid w:val="00034D9A"/>
    <w:rsid w:val="00035F92"/>
    <w:rsid w:val="00036289"/>
    <w:rsid w:val="00036635"/>
    <w:rsid w:val="00036B50"/>
    <w:rsid w:val="00037241"/>
    <w:rsid w:val="00037FFD"/>
    <w:rsid w:val="00040CF4"/>
    <w:rsid w:val="00040E0B"/>
    <w:rsid w:val="0004194A"/>
    <w:rsid w:val="00041FCC"/>
    <w:rsid w:val="000428C2"/>
    <w:rsid w:val="00043260"/>
    <w:rsid w:val="00043489"/>
    <w:rsid w:val="00043DF9"/>
    <w:rsid w:val="0004461F"/>
    <w:rsid w:val="00044ABC"/>
    <w:rsid w:val="00045038"/>
    <w:rsid w:val="00045077"/>
    <w:rsid w:val="000457A4"/>
    <w:rsid w:val="0004612C"/>
    <w:rsid w:val="00046315"/>
    <w:rsid w:val="000470C7"/>
    <w:rsid w:val="000500A6"/>
    <w:rsid w:val="00050270"/>
    <w:rsid w:val="00050414"/>
    <w:rsid w:val="0005043A"/>
    <w:rsid w:val="000504D6"/>
    <w:rsid w:val="000506B8"/>
    <w:rsid w:val="0005117D"/>
    <w:rsid w:val="00051DA8"/>
    <w:rsid w:val="0005207B"/>
    <w:rsid w:val="0005299C"/>
    <w:rsid w:val="000539A5"/>
    <w:rsid w:val="00053CE3"/>
    <w:rsid w:val="00054C26"/>
    <w:rsid w:val="0005501D"/>
    <w:rsid w:val="0005550E"/>
    <w:rsid w:val="000557D8"/>
    <w:rsid w:val="00055BA4"/>
    <w:rsid w:val="00056479"/>
    <w:rsid w:val="0005715A"/>
    <w:rsid w:val="00060D0B"/>
    <w:rsid w:val="00060F53"/>
    <w:rsid w:val="000613AA"/>
    <w:rsid w:val="000615B9"/>
    <w:rsid w:val="000619E6"/>
    <w:rsid w:val="000621A4"/>
    <w:rsid w:val="000624CC"/>
    <w:rsid w:val="00063476"/>
    <w:rsid w:val="00064DD2"/>
    <w:rsid w:val="00064FEA"/>
    <w:rsid w:val="00065208"/>
    <w:rsid w:val="00065ADD"/>
    <w:rsid w:val="00066041"/>
    <w:rsid w:val="00066442"/>
    <w:rsid w:val="00070061"/>
    <w:rsid w:val="00070A64"/>
    <w:rsid w:val="000710A2"/>
    <w:rsid w:val="00071DDC"/>
    <w:rsid w:val="000721E9"/>
    <w:rsid w:val="00072C88"/>
    <w:rsid w:val="00073FB8"/>
    <w:rsid w:val="000740A8"/>
    <w:rsid w:val="000742B8"/>
    <w:rsid w:val="00074CC8"/>
    <w:rsid w:val="00075818"/>
    <w:rsid w:val="000763AF"/>
    <w:rsid w:val="000764CF"/>
    <w:rsid w:val="00076866"/>
    <w:rsid w:val="00076AA0"/>
    <w:rsid w:val="00077308"/>
    <w:rsid w:val="000773F7"/>
    <w:rsid w:val="000779B1"/>
    <w:rsid w:val="00077BA6"/>
    <w:rsid w:val="00077ED6"/>
    <w:rsid w:val="00080681"/>
    <w:rsid w:val="00080B1C"/>
    <w:rsid w:val="000810CF"/>
    <w:rsid w:val="00081203"/>
    <w:rsid w:val="000814BA"/>
    <w:rsid w:val="000814C9"/>
    <w:rsid w:val="00081834"/>
    <w:rsid w:val="000818F7"/>
    <w:rsid w:val="000819AC"/>
    <w:rsid w:val="0008268E"/>
    <w:rsid w:val="000827FA"/>
    <w:rsid w:val="00082EEF"/>
    <w:rsid w:val="000831CC"/>
    <w:rsid w:val="0008345E"/>
    <w:rsid w:val="00083AA0"/>
    <w:rsid w:val="00083B24"/>
    <w:rsid w:val="000847AD"/>
    <w:rsid w:val="00085327"/>
    <w:rsid w:val="000853BE"/>
    <w:rsid w:val="00086438"/>
    <w:rsid w:val="00086527"/>
    <w:rsid w:val="00086D75"/>
    <w:rsid w:val="00086E4D"/>
    <w:rsid w:val="00087329"/>
    <w:rsid w:val="00087E9B"/>
    <w:rsid w:val="00087ED0"/>
    <w:rsid w:val="00087F76"/>
    <w:rsid w:val="00090081"/>
    <w:rsid w:val="00090325"/>
    <w:rsid w:val="00091459"/>
    <w:rsid w:val="0009145E"/>
    <w:rsid w:val="0009193A"/>
    <w:rsid w:val="00091BBA"/>
    <w:rsid w:val="00091C3B"/>
    <w:rsid w:val="0009208D"/>
    <w:rsid w:val="00092214"/>
    <w:rsid w:val="000930A6"/>
    <w:rsid w:val="000933DB"/>
    <w:rsid w:val="00093A2C"/>
    <w:rsid w:val="000952D0"/>
    <w:rsid w:val="0009548D"/>
    <w:rsid w:val="000956AA"/>
    <w:rsid w:val="00095923"/>
    <w:rsid w:val="00096B8A"/>
    <w:rsid w:val="00096E1A"/>
    <w:rsid w:val="000970BC"/>
    <w:rsid w:val="00097158"/>
    <w:rsid w:val="000977B8"/>
    <w:rsid w:val="00097BEA"/>
    <w:rsid w:val="000A062E"/>
    <w:rsid w:val="000A08A9"/>
    <w:rsid w:val="000A090E"/>
    <w:rsid w:val="000A0E70"/>
    <w:rsid w:val="000A0EBC"/>
    <w:rsid w:val="000A1D77"/>
    <w:rsid w:val="000A20A1"/>
    <w:rsid w:val="000A2CFF"/>
    <w:rsid w:val="000A2F6B"/>
    <w:rsid w:val="000A31CB"/>
    <w:rsid w:val="000A4919"/>
    <w:rsid w:val="000A49D5"/>
    <w:rsid w:val="000A4A5F"/>
    <w:rsid w:val="000A4C1B"/>
    <w:rsid w:val="000A4FF7"/>
    <w:rsid w:val="000A5549"/>
    <w:rsid w:val="000A6FCC"/>
    <w:rsid w:val="000A7F4B"/>
    <w:rsid w:val="000B06D1"/>
    <w:rsid w:val="000B2B17"/>
    <w:rsid w:val="000B2D26"/>
    <w:rsid w:val="000B350E"/>
    <w:rsid w:val="000B394E"/>
    <w:rsid w:val="000B400C"/>
    <w:rsid w:val="000B43C1"/>
    <w:rsid w:val="000B462F"/>
    <w:rsid w:val="000B4A1C"/>
    <w:rsid w:val="000B4AF9"/>
    <w:rsid w:val="000B5C97"/>
    <w:rsid w:val="000B5D35"/>
    <w:rsid w:val="000B64A4"/>
    <w:rsid w:val="000B6CDD"/>
    <w:rsid w:val="000B6CE0"/>
    <w:rsid w:val="000B72F8"/>
    <w:rsid w:val="000B7FBE"/>
    <w:rsid w:val="000C0A0E"/>
    <w:rsid w:val="000C175D"/>
    <w:rsid w:val="000C1FE4"/>
    <w:rsid w:val="000C233E"/>
    <w:rsid w:val="000C3828"/>
    <w:rsid w:val="000C3CC0"/>
    <w:rsid w:val="000C4047"/>
    <w:rsid w:val="000C45B0"/>
    <w:rsid w:val="000C46BF"/>
    <w:rsid w:val="000C4C17"/>
    <w:rsid w:val="000C5DD6"/>
    <w:rsid w:val="000C5E8C"/>
    <w:rsid w:val="000C5FBC"/>
    <w:rsid w:val="000C62B5"/>
    <w:rsid w:val="000C6D02"/>
    <w:rsid w:val="000C7496"/>
    <w:rsid w:val="000C7693"/>
    <w:rsid w:val="000C7FF4"/>
    <w:rsid w:val="000D0915"/>
    <w:rsid w:val="000D0D2A"/>
    <w:rsid w:val="000D0E0C"/>
    <w:rsid w:val="000D11E2"/>
    <w:rsid w:val="000D1347"/>
    <w:rsid w:val="000D1F14"/>
    <w:rsid w:val="000D214D"/>
    <w:rsid w:val="000D28FD"/>
    <w:rsid w:val="000D2EA8"/>
    <w:rsid w:val="000D3E87"/>
    <w:rsid w:val="000D416B"/>
    <w:rsid w:val="000D521E"/>
    <w:rsid w:val="000D5703"/>
    <w:rsid w:val="000D572E"/>
    <w:rsid w:val="000D5D68"/>
    <w:rsid w:val="000D634A"/>
    <w:rsid w:val="000D680C"/>
    <w:rsid w:val="000D69E3"/>
    <w:rsid w:val="000D6E05"/>
    <w:rsid w:val="000D70AC"/>
    <w:rsid w:val="000D7884"/>
    <w:rsid w:val="000D7CA3"/>
    <w:rsid w:val="000E0B37"/>
    <w:rsid w:val="000E1804"/>
    <w:rsid w:val="000E21E9"/>
    <w:rsid w:val="000E2294"/>
    <w:rsid w:val="000E250D"/>
    <w:rsid w:val="000E2749"/>
    <w:rsid w:val="000E29EF"/>
    <w:rsid w:val="000E2D92"/>
    <w:rsid w:val="000E2E0E"/>
    <w:rsid w:val="000E37C4"/>
    <w:rsid w:val="000E39A1"/>
    <w:rsid w:val="000E3B98"/>
    <w:rsid w:val="000E4116"/>
    <w:rsid w:val="000E438C"/>
    <w:rsid w:val="000E56E0"/>
    <w:rsid w:val="000E5B94"/>
    <w:rsid w:val="000E5E05"/>
    <w:rsid w:val="000E6263"/>
    <w:rsid w:val="000E6DD4"/>
    <w:rsid w:val="000E72F0"/>
    <w:rsid w:val="000E79CF"/>
    <w:rsid w:val="000E7C9F"/>
    <w:rsid w:val="000F04BC"/>
    <w:rsid w:val="000F04E7"/>
    <w:rsid w:val="000F078A"/>
    <w:rsid w:val="000F07B8"/>
    <w:rsid w:val="000F0C73"/>
    <w:rsid w:val="000F11F3"/>
    <w:rsid w:val="000F1977"/>
    <w:rsid w:val="000F31DC"/>
    <w:rsid w:val="000F461D"/>
    <w:rsid w:val="000F4928"/>
    <w:rsid w:val="000F4932"/>
    <w:rsid w:val="000F4B81"/>
    <w:rsid w:val="000F573C"/>
    <w:rsid w:val="000F5AE0"/>
    <w:rsid w:val="000F5F23"/>
    <w:rsid w:val="000F7201"/>
    <w:rsid w:val="000F7ABE"/>
    <w:rsid w:val="00100A24"/>
    <w:rsid w:val="00101246"/>
    <w:rsid w:val="0010133A"/>
    <w:rsid w:val="00101869"/>
    <w:rsid w:val="00101D4A"/>
    <w:rsid w:val="00101E55"/>
    <w:rsid w:val="00101E7A"/>
    <w:rsid w:val="0010200C"/>
    <w:rsid w:val="001021C6"/>
    <w:rsid w:val="00102E02"/>
    <w:rsid w:val="00103FAE"/>
    <w:rsid w:val="00104F51"/>
    <w:rsid w:val="0010590A"/>
    <w:rsid w:val="00105AF7"/>
    <w:rsid w:val="00106B83"/>
    <w:rsid w:val="00106DD1"/>
    <w:rsid w:val="0010716B"/>
    <w:rsid w:val="001071AE"/>
    <w:rsid w:val="001077E3"/>
    <w:rsid w:val="00107CA1"/>
    <w:rsid w:val="00110013"/>
    <w:rsid w:val="00110218"/>
    <w:rsid w:val="00110DE0"/>
    <w:rsid w:val="00110EB6"/>
    <w:rsid w:val="00111748"/>
    <w:rsid w:val="00111F08"/>
    <w:rsid w:val="00111FFF"/>
    <w:rsid w:val="00112E4E"/>
    <w:rsid w:val="00113698"/>
    <w:rsid w:val="00113850"/>
    <w:rsid w:val="00113C4E"/>
    <w:rsid w:val="001148E4"/>
    <w:rsid w:val="00114949"/>
    <w:rsid w:val="00114CAF"/>
    <w:rsid w:val="001159EF"/>
    <w:rsid w:val="0011681A"/>
    <w:rsid w:val="00116AAC"/>
    <w:rsid w:val="00116E41"/>
    <w:rsid w:val="0012011B"/>
    <w:rsid w:val="00120447"/>
    <w:rsid w:val="00120FB4"/>
    <w:rsid w:val="00121B0C"/>
    <w:rsid w:val="00122231"/>
    <w:rsid w:val="001224F9"/>
    <w:rsid w:val="00122E99"/>
    <w:rsid w:val="00123B8D"/>
    <w:rsid w:val="001241F5"/>
    <w:rsid w:val="00124B96"/>
    <w:rsid w:val="00124E50"/>
    <w:rsid w:val="00125325"/>
    <w:rsid w:val="0012535D"/>
    <w:rsid w:val="00125DBC"/>
    <w:rsid w:val="00126208"/>
    <w:rsid w:val="00126826"/>
    <w:rsid w:val="00127B92"/>
    <w:rsid w:val="00130413"/>
    <w:rsid w:val="00130579"/>
    <w:rsid w:val="0013059A"/>
    <w:rsid w:val="0013062C"/>
    <w:rsid w:val="001307AE"/>
    <w:rsid w:val="00130B77"/>
    <w:rsid w:val="00131D71"/>
    <w:rsid w:val="0013288A"/>
    <w:rsid w:val="00132C66"/>
    <w:rsid w:val="00133155"/>
    <w:rsid w:val="00133857"/>
    <w:rsid w:val="00133D05"/>
    <w:rsid w:val="00133E2C"/>
    <w:rsid w:val="00134F29"/>
    <w:rsid w:val="0013518C"/>
    <w:rsid w:val="00136288"/>
    <w:rsid w:val="00136ACA"/>
    <w:rsid w:val="00136E63"/>
    <w:rsid w:val="00137D1E"/>
    <w:rsid w:val="00137DDF"/>
    <w:rsid w:val="00140220"/>
    <w:rsid w:val="00140560"/>
    <w:rsid w:val="001411BB"/>
    <w:rsid w:val="00141BF4"/>
    <w:rsid w:val="0014242D"/>
    <w:rsid w:val="00142DB6"/>
    <w:rsid w:val="001433BA"/>
    <w:rsid w:val="00144098"/>
    <w:rsid w:val="001448DF"/>
    <w:rsid w:val="00144F9C"/>
    <w:rsid w:val="001454B1"/>
    <w:rsid w:val="00146244"/>
    <w:rsid w:val="001463D4"/>
    <w:rsid w:val="001477C4"/>
    <w:rsid w:val="00150781"/>
    <w:rsid w:val="001507C0"/>
    <w:rsid w:val="00150AE6"/>
    <w:rsid w:val="00150B28"/>
    <w:rsid w:val="00151277"/>
    <w:rsid w:val="0015142B"/>
    <w:rsid w:val="00151A81"/>
    <w:rsid w:val="00151C7A"/>
    <w:rsid w:val="0015269F"/>
    <w:rsid w:val="00152743"/>
    <w:rsid w:val="001528EF"/>
    <w:rsid w:val="00152FE2"/>
    <w:rsid w:val="0015332E"/>
    <w:rsid w:val="00154073"/>
    <w:rsid w:val="00154B58"/>
    <w:rsid w:val="0015530A"/>
    <w:rsid w:val="0015532A"/>
    <w:rsid w:val="001557C0"/>
    <w:rsid w:val="001561CA"/>
    <w:rsid w:val="00156D30"/>
    <w:rsid w:val="0015700B"/>
    <w:rsid w:val="00157140"/>
    <w:rsid w:val="00157FBC"/>
    <w:rsid w:val="001611D8"/>
    <w:rsid w:val="001614E7"/>
    <w:rsid w:val="00161624"/>
    <w:rsid w:val="00161CC6"/>
    <w:rsid w:val="00162F89"/>
    <w:rsid w:val="00163D00"/>
    <w:rsid w:val="0016450A"/>
    <w:rsid w:val="0016452E"/>
    <w:rsid w:val="00164DFA"/>
    <w:rsid w:val="00165595"/>
    <w:rsid w:val="001662D4"/>
    <w:rsid w:val="001668AA"/>
    <w:rsid w:val="0016798C"/>
    <w:rsid w:val="00167D1A"/>
    <w:rsid w:val="00170EBF"/>
    <w:rsid w:val="00171783"/>
    <w:rsid w:val="00172735"/>
    <w:rsid w:val="001732A5"/>
    <w:rsid w:val="001733EA"/>
    <w:rsid w:val="001736FF"/>
    <w:rsid w:val="00173809"/>
    <w:rsid w:val="00173BB3"/>
    <w:rsid w:val="00173DBA"/>
    <w:rsid w:val="0017476A"/>
    <w:rsid w:val="00174E5A"/>
    <w:rsid w:val="00174ED1"/>
    <w:rsid w:val="001753D6"/>
    <w:rsid w:val="00175B3B"/>
    <w:rsid w:val="001777DE"/>
    <w:rsid w:val="00177C1A"/>
    <w:rsid w:val="001810E2"/>
    <w:rsid w:val="001810FB"/>
    <w:rsid w:val="001814C2"/>
    <w:rsid w:val="00181567"/>
    <w:rsid w:val="00181C9A"/>
    <w:rsid w:val="00181D41"/>
    <w:rsid w:val="00182649"/>
    <w:rsid w:val="00182A6D"/>
    <w:rsid w:val="0018339A"/>
    <w:rsid w:val="00183E9A"/>
    <w:rsid w:val="001841FC"/>
    <w:rsid w:val="001844B5"/>
    <w:rsid w:val="001858B4"/>
    <w:rsid w:val="00185C15"/>
    <w:rsid w:val="00186B18"/>
    <w:rsid w:val="00187390"/>
    <w:rsid w:val="001877B7"/>
    <w:rsid w:val="00187BAD"/>
    <w:rsid w:val="001904C6"/>
    <w:rsid w:val="001910C8"/>
    <w:rsid w:val="001922AA"/>
    <w:rsid w:val="001922D7"/>
    <w:rsid w:val="00192436"/>
    <w:rsid w:val="00192DCF"/>
    <w:rsid w:val="00192E1A"/>
    <w:rsid w:val="00193AB3"/>
    <w:rsid w:val="0019450F"/>
    <w:rsid w:val="00194EFB"/>
    <w:rsid w:val="00194FD6"/>
    <w:rsid w:val="0019529B"/>
    <w:rsid w:val="00195A39"/>
    <w:rsid w:val="00195F4E"/>
    <w:rsid w:val="00196CDD"/>
    <w:rsid w:val="0019712D"/>
    <w:rsid w:val="00197285"/>
    <w:rsid w:val="00197945"/>
    <w:rsid w:val="00197A9D"/>
    <w:rsid w:val="00197B08"/>
    <w:rsid w:val="001A02DB"/>
    <w:rsid w:val="001A0696"/>
    <w:rsid w:val="001A10FC"/>
    <w:rsid w:val="001A1B26"/>
    <w:rsid w:val="001A1B8F"/>
    <w:rsid w:val="001A242E"/>
    <w:rsid w:val="001A25AC"/>
    <w:rsid w:val="001A27FF"/>
    <w:rsid w:val="001A36CB"/>
    <w:rsid w:val="001A3ED2"/>
    <w:rsid w:val="001A3F07"/>
    <w:rsid w:val="001A436D"/>
    <w:rsid w:val="001A48D7"/>
    <w:rsid w:val="001A4B15"/>
    <w:rsid w:val="001A580A"/>
    <w:rsid w:val="001A601C"/>
    <w:rsid w:val="001A7090"/>
    <w:rsid w:val="001A73E4"/>
    <w:rsid w:val="001A7821"/>
    <w:rsid w:val="001B0941"/>
    <w:rsid w:val="001B14CF"/>
    <w:rsid w:val="001B15B3"/>
    <w:rsid w:val="001B233E"/>
    <w:rsid w:val="001B236E"/>
    <w:rsid w:val="001B300C"/>
    <w:rsid w:val="001B352A"/>
    <w:rsid w:val="001B5070"/>
    <w:rsid w:val="001B51D5"/>
    <w:rsid w:val="001B5247"/>
    <w:rsid w:val="001B5416"/>
    <w:rsid w:val="001B5EEA"/>
    <w:rsid w:val="001B6721"/>
    <w:rsid w:val="001B6909"/>
    <w:rsid w:val="001B6F73"/>
    <w:rsid w:val="001B78C4"/>
    <w:rsid w:val="001B799F"/>
    <w:rsid w:val="001C096F"/>
    <w:rsid w:val="001C0AAD"/>
    <w:rsid w:val="001C1D5A"/>
    <w:rsid w:val="001C2449"/>
    <w:rsid w:val="001C2C89"/>
    <w:rsid w:val="001C30DA"/>
    <w:rsid w:val="001C312C"/>
    <w:rsid w:val="001C3193"/>
    <w:rsid w:val="001C4128"/>
    <w:rsid w:val="001C564D"/>
    <w:rsid w:val="001C58D2"/>
    <w:rsid w:val="001C5AA3"/>
    <w:rsid w:val="001C62CA"/>
    <w:rsid w:val="001C6D21"/>
    <w:rsid w:val="001C6DF2"/>
    <w:rsid w:val="001C6FC3"/>
    <w:rsid w:val="001C7345"/>
    <w:rsid w:val="001C73EA"/>
    <w:rsid w:val="001C7A95"/>
    <w:rsid w:val="001C7B91"/>
    <w:rsid w:val="001C7BA3"/>
    <w:rsid w:val="001C7DD4"/>
    <w:rsid w:val="001C7E89"/>
    <w:rsid w:val="001C7F36"/>
    <w:rsid w:val="001D01A5"/>
    <w:rsid w:val="001D0A0F"/>
    <w:rsid w:val="001D0EC3"/>
    <w:rsid w:val="001D0FDC"/>
    <w:rsid w:val="001D118D"/>
    <w:rsid w:val="001D1A90"/>
    <w:rsid w:val="001D1F5B"/>
    <w:rsid w:val="001D2E00"/>
    <w:rsid w:val="001D32E7"/>
    <w:rsid w:val="001D3A48"/>
    <w:rsid w:val="001D3F39"/>
    <w:rsid w:val="001D4076"/>
    <w:rsid w:val="001D4C0D"/>
    <w:rsid w:val="001D4F46"/>
    <w:rsid w:val="001D5764"/>
    <w:rsid w:val="001D61D0"/>
    <w:rsid w:val="001D6A0F"/>
    <w:rsid w:val="001D7252"/>
    <w:rsid w:val="001D75EB"/>
    <w:rsid w:val="001D7774"/>
    <w:rsid w:val="001D7BBD"/>
    <w:rsid w:val="001E0669"/>
    <w:rsid w:val="001E0C6A"/>
    <w:rsid w:val="001E110F"/>
    <w:rsid w:val="001E126F"/>
    <w:rsid w:val="001E1D1C"/>
    <w:rsid w:val="001E2488"/>
    <w:rsid w:val="001E2A86"/>
    <w:rsid w:val="001E2BCA"/>
    <w:rsid w:val="001E3706"/>
    <w:rsid w:val="001E4B74"/>
    <w:rsid w:val="001E5255"/>
    <w:rsid w:val="001E5352"/>
    <w:rsid w:val="001E622E"/>
    <w:rsid w:val="001E6979"/>
    <w:rsid w:val="001E69C2"/>
    <w:rsid w:val="001E6E3F"/>
    <w:rsid w:val="001E6FA8"/>
    <w:rsid w:val="001E7037"/>
    <w:rsid w:val="001E7447"/>
    <w:rsid w:val="001E782C"/>
    <w:rsid w:val="001F0452"/>
    <w:rsid w:val="001F1470"/>
    <w:rsid w:val="001F1736"/>
    <w:rsid w:val="001F231B"/>
    <w:rsid w:val="001F286A"/>
    <w:rsid w:val="001F3575"/>
    <w:rsid w:val="001F3DBE"/>
    <w:rsid w:val="001F4995"/>
    <w:rsid w:val="001F4C15"/>
    <w:rsid w:val="001F574E"/>
    <w:rsid w:val="001F64A1"/>
    <w:rsid w:val="001F6A9E"/>
    <w:rsid w:val="001F6C32"/>
    <w:rsid w:val="001F6D19"/>
    <w:rsid w:val="001F6D46"/>
    <w:rsid w:val="001F6F65"/>
    <w:rsid w:val="001F7325"/>
    <w:rsid w:val="001F76C0"/>
    <w:rsid w:val="002004E1"/>
    <w:rsid w:val="00200526"/>
    <w:rsid w:val="00200785"/>
    <w:rsid w:val="002011E8"/>
    <w:rsid w:val="00201496"/>
    <w:rsid w:val="00201CEB"/>
    <w:rsid w:val="002021EC"/>
    <w:rsid w:val="00202B94"/>
    <w:rsid w:val="00202E81"/>
    <w:rsid w:val="0020352A"/>
    <w:rsid w:val="00203E16"/>
    <w:rsid w:val="002046DB"/>
    <w:rsid w:val="00204D7E"/>
    <w:rsid w:val="00205308"/>
    <w:rsid w:val="002063EE"/>
    <w:rsid w:val="00206490"/>
    <w:rsid w:val="002064BB"/>
    <w:rsid w:val="0020683B"/>
    <w:rsid w:val="002069F4"/>
    <w:rsid w:val="00207207"/>
    <w:rsid w:val="0020740E"/>
    <w:rsid w:val="00207E50"/>
    <w:rsid w:val="00210572"/>
    <w:rsid w:val="002109F4"/>
    <w:rsid w:val="00210C1E"/>
    <w:rsid w:val="00210EFC"/>
    <w:rsid w:val="002117FE"/>
    <w:rsid w:val="00211CE0"/>
    <w:rsid w:val="00212602"/>
    <w:rsid w:val="00212D7B"/>
    <w:rsid w:val="0021307C"/>
    <w:rsid w:val="002132D3"/>
    <w:rsid w:val="00213DE5"/>
    <w:rsid w:val="00214249"/>
    <w:rsid w:val="002158AA"/>
    <w:rsid w:val="00215E61"/>
    <w:rsid w:val="0021660A"/>
    <w:rsid w:val="00216817"/>
    <w:rsid w:val="0021742E"/>
    <w:rsid w:val="00217847"/>
    <w:rsid w:val="00217F8E"/>
    <w:rsid w:val="00220084"/>
    <w:rsid w:val="0022049A"/>
    <w:rsid w:val="002209B1"/>
    <w:rsid w:val="00220C4B"/>
    <w:rsid w:val="00220D8E"/>
    <w:rsid w:val="0022145D"/>
    <w:rsid w:val="00221B03"/>
    <w:rsid w:val="0022271A"/>
    <w:rsid w:val="00222D37"/>
    <w:rsid w:val="0022302D"/>
    <w:rsid w:val="0022303D"/>
    <w:rsid w:val="002230A3"/>
    <w:rsid w:val="002232FC"/>
    <w:rsid w:val="00223519"/>
    <w:rsid w:val="00223B12"/>
    <w:rsid w:val="00223C3D"/>
    <w:rsid w:val="0022431B"/>
    <w:rsid w:val="00224375"/>
    <w:rsid w:val="00224F55"/>
    <w:rsid w:val="002254DB"/>
    <w:rsid w:val="0022550E"/>
    <w:rsid w:val="00225744"/>
    <w:rsid w:val="00225A10"/>
    <w:rsid w:val="00226092"/>
    <w:rsid w:val="00226645"/>
    <w:rsid w:val="00226A41"/>
    <w:rsid w:val="0022712C"/>
    <w:rsid w:val="00230CD7"/>
    <w:rsid w:val="00230EF7"/>
    <w:rsid w:val="0023163B"/>
    <w:rsid w:val="00231850"/>
    <w:rsid w:val="00231A99"/>
    <w:rsid w:val="00232246"/>
    <w:rsid w:val="002326E5"/>
    <w:rsid w:val="00232E81"/>
    <w:rsid w:val="00233125"/>
    <w:rsid w:val="00233417"/>
    <w:rsid w:val="0023372E"/>
    <w:rsid w:val="0023443C"/>
    <w:rsid w:val="00234F4D"/>
    <w:rsid w:val="0023551D"/>
    <w:rsid w:val="00235F89"/>
    <w:rsid w:val="00235FBF"/>
    <w:rsid w:val="00236750"/>
    <w:rsid w:val="00236922"/>
    <w:rsid w:val="00236BAA"/>
    <w:rsid w:val="002370D5"/>
    <w:rsid w:val="002377C8"/>
    <w:rsid w:val="00241473"/>
    <w:rsid w:val="00241D59"/>
    <w:rsid w:val="00241FFE"/>
    <w:rsid w:val="00243295"/>
    <w:rsid w:val="002432D9"/>
    <w:rsid w:val="002441D4"/>
    <w:rsid w:val="0024446B"/>
    <w:rsid w:val="002448CE"/>
    <w:rsid w:val="002448E7"/>
    <w:rsid w:val="00244B37"/>
    <w:rsid w:val="00244BD8"/>
    <w:rsid w:val="0024546C"/>
    <w:rsid w:val="00245573"/>
    <w:rsid w:val="00245612"/>
    <w:rsid w:val="0024588C"/>
    <w:rsid w:val="0024620B"/>
    <w:rsid w:val="00246E80"/>
    <w:rsid w:val="002474C1"/>
    <w:rsid w:val="00250618"/>
    <w:rsid w:val="00250DD1"/>
    <w:rsid w:val="002510E6"/>
    <w:rsid w:val="00251226"/>
    <w:rsid w:val="002516AE"/>
    <w:rsid w:val="00252BB0"/>
    <w:rsid w:val="00252C00"/>
    <w:rsid w:val="00252C35"/>
    <w:rsid w:val="00252DAE"/>
    <w:rsid w:val="002530B1"/>
    <w:rsid w:val="0025312A"/>
    <w:rsid w:val="00253A5F"/>
    <w:rsid w:val="00253BD7"/>
    <w:rsid w:val="00253C9B"/>
    <w:rsid w:val="00253F61"/>
    <w:rsid w:val="00253FB7"/>
    <w:rsid w:val="002543D9"/>
    <w:rsid w:val="0025446E"/>
    <w:rsid w:val="002550E8"/>
    <w:rsid w:val="00255707"/>
    <w:rsid w:val="00256EFB"/>
    <w:rsid w:val="00257CC7"/>
    <w:rsid w:val="00257DBD"/>
    <w:rsid w:val="00260178"/>
    <w:rsid w:val="00260346"/>
    <w:rsid w:val="00260579"/>
    <w:rsid w:val="00260DF9"/>
    <w:rsid w:val="002611C7"/>
    <w:rsid w:val="002615D4"/>
    <w:rsid w:val="00262147"/>
    <w:rsid w:val="002622FC"/>
    <w:rsid w:val="00263298"/>
    <w:rsid w:val="00263787"/>
    <w:rsid w:val="00263953"/>
    <w:rsid w:val="00263976"/>
    <w:rsid w:val="00263E72"/>
    <w:rsid w:val="0026494A"/>
    <w:rsid w:val="00265050"/>
    <w:rsid w:val="002657E6"/>
    <w:rsid w:val="00265F64"/>
    <w:rsid w:val="002664D8"/>
    <w:rsid w:val="00267A35"/>
    <w:rsid w:val="00267BC8"/>
    <w:rsid w:val="00267F2A"/>
    <w:rsid w:val="00270C17"/>
    <w:rsid w:val="00270EDB"/>
    <w:rsid w:val="002710A8"/>
    <w:rsid w:val="00271228"/>
    <w:rsid w:val="00271C43"/>
    <w:rsid w:val="0027249C"/>
    <w:rsid w:val="00272BC9"/>
    <w:rsid w:val="00274087"/>
    <w:rsid w:val="002740EC"/>
    <w:rsid w:val="0027447F"/>
    <w:rsid w:val="002746BC"/>
    <w:rsid w:val="00274C1A"/>
    <w:rsid w:val="00274E59"/>
    <w:rsid w:val="00275234"/>
    <w:rsid w:val="00275666"/>
    <w:rsid w:val="002758B4"/>
    <w:rsid w:val="00275937"/>
    <w:rsid w:val="00276C55"/>
    <w:rsid w:val="0027747F"/>
    <w:rsid w:val="002774EA"/>
    <w:rsid w:val="00280797"/>
    <w:rsid w:val="00280D81"/>
    <w:rsid w:val="00280DAD"/>
    <w:rsid w:val="00280EF1"/>
    <w:rsid w:val="002811EB"/>
    <w:rsid w:val="002812F2"/>
    <w:rsid w:val="00281348"/>
    <w:rsid w:val="00281995"/>
    <w:rsid w:val="002823A0"/>
    <w:rsid w:val="002827F7"/>
    <w:rsid w:val="00283DEC"/>
    <w:rsid w:val="00284585"/>
    <w:rsid w:val="00284702"/>
    <w:rsid w:val="00284E05"/>
    <w:rsid w:val="002850D4"/>
    <w:rsid w:val="0028560E"/>
    <w:rsid w:val="0028623A"/>
    <w:rsid w:val="0028692B"/>
    <w:rsid w:val="00287227"/>
    <w:rsid w:val="0028722B"/>
    <w:rsid w:val="00287819"/>
    <w:rsid w:val="00287A0D"/>
    <w:rsid w:val="00290015"/>
    <w:rsid w:val="002905A5"/>
    <w:rsid w:val="0029175A"/>
    <w:rsid w:val="002918B8"/>
    <w:rsid w:val="00291AEE"/>
    <w:rsid w:val="00292586"/>
    <w:rsid w:val="00292CB5"/>
    <w:rsid w:val="0029382E"/>
    <w:rsid w:val="00293AB7"/>
    <w:rsid w:val="00293F33"/>
    <w:rsid w:val="00294E42"/>
    <w:rsid w:val="00295012"/>
    <w:rsid w:val="00295E22"/>
    <w:rsid w:val="002967C6"/>
    <w:rsid w:val="0029707F"/>
    <w:rsid w:val="0029759E"/>
    <w:rsid w:val="002A04A7"/>
    <w:rsid w:val="002A0DE3"/>
    <w:rsid w:val="002A1325"/>
    <w:rsid w:val="002A2356"/>
    <w:rsid w:val="002A2A13"/>
    <w:rsid w:val="002A3334"/>
    <w:rsid w:val="002A4271"/>
    <w:rsid w:val="002A44EC"/>
    <w:rsid w:val="002A4B0E"/>
    <w:rsid w:val="002A4C00"/>
    <w:rsid w:val="002A4F42"/>
    <w:rsid w:val="002A504B"/>
    <w:rsid w:val="002A50B7"/>
    <w:rsid w:val="002A541F"/>
    <w:rsid w:val="002A56BC"/>
    <w:rsid w:val="002A5966"/>
    <w:rsid w:val="002A6317"/>
    <w:rsid w:val="002A6574"/>
    <w:rsid w:val="002A669F"/>
    <w:rsid w:val="002A68EF"/>
    <w:rsid w:val="002A6A92"/>
    <w:rsid w:val="002A6DE0"/>
    <w:rsid w:val="002A78AB"/>
    <w:rsid w:val="002B01F2"/>
    <w:rsid w:val="002B0405"/>
    <w:rsid w:val="002B061B"/>
    <w:rsid w:val="002B0961"/>
    <w:rsid w:val="002B0A2D"/>
    <w:rsid w:val="002B0D92"/>
    <w:rsid w:val="002B0F29"/>
    <w:rsid w:val="002B0FE9"/>
    <w:rsid w:val="002B14E8"/>
    <w:rsid w:val="002B1B24"/>
    <w:rsid w:val="002B20D4"/>
    <w:rsid w:val="002B2AAE"/>
    <w:rsid w:val="002B2B94"/>
    <w:rsid w:val="002B2DDD"/>
    <w:rsid w:val="002B3269"/>
    <w:rsid w:val="002B52EB"/>
    <w:rsid w:val="002B5377"/>
    <w:rsid w:val="002B548E"/>
    <w:rsid w:val="002B5988"/>
    <w:rsid w:val="002B632E"/>
    <w:rsid w:val="002B7B3D"/>
    <w:rsid w:val="002C06C1"/>
    <w:rsid w:val="002C2329"/>
    <w:rsid w:val="002C243C"/>
    <w:rsid w:val="002C2689"/>
    <w:rsid w:val="002C2930"/>
    <w:rsid w:val="002C2FAF"/>
    <w:rsid w:val="002C3269"/>
    <w:rsid w:val="002C3FE3"/>
    <w:rsid w:val="002C45AC"/>
    <w:rsid w:val="002C4CF6"/>
    <w:rsid w:val="002C5BD3"/>
    <w:rsid w:val="002C5D3A"/>
    <w:rsid w:val="002C65B4"/>
    <w:rsid w:val="002C7E07"/>
    <w:rsid w:val="002D1004"/>
    <w:rsid w:val="002D15A7"/>
    <w:rsid w:val="002D218E"/>
    <w:rsid w:val="002D22FB"/>
    <w:rsid w:val="002D23D5"/>
    <w:rsid w:val="002D295E"/>
    <w:rsid w:val="002D29C9"/>
    <w:rsid w:val="002D2C33"/>
    <w:rsid w:val="002D2E80"/>
    <w:rsid w:val="002D32F0"/>
    <w:rsid w:val="002D356E"/>
    <w:rsid w:val="002D35B3"/>
    <w:rsid w:val="002D384E"/>
    <w:rsid w:val="002D385F"/>
    <w:rsid w:val="002D3C40"/>
    <w:rsid w:val="002D3DE9"/>
    <w:rsid w:val="002D490B"/>
    <w:rsid w:val="002D4DA0"/>
    <w:rsid w:val="002D540A"/>
    <w:rsid w:val="002D6DE3"/>
    <w:rsid w:val="002D741D"/>
    <w:rsid w:val="002D768B"/>
    <w:rsid w:val="002D7E80"/>
    <w:rsid w:val="002E0888"/>
    <w:rsid w:val="002E0D81"/>
    <w:rsid w:val="002E25BE"/>
    <w:rsid w:val="002E2976"/>
    <w:rsid w:val="002E29A5"/>
    <w:rsid w:val="002E2A24"/>
    <w:rsid w:val="002E2E9F"/>
    <w:rsid w:val="002E3321"/>
    <w:rsid w:val="002E343D"/>
    <w:rsid w:val="002E3B7A"/>
    <w:rsid w:val="002E4302"/>
    <w:rsid w:val="002E4DEF"/>
    <w:rsid w:val="002E63C0"/>
    <w:rsid w:val="002E6460"/>
    <w:rsid w:val="002E6742"/>
    <w:rsid w:val="002E6A5C"/>
    <w:rsid w:val="002E7F27"/>
    <w:rsid w:val="002F012C"/>
    <w:rsid w:val="002F05B3"/>
    <w:rsid w:val="002F0A22"/>
    <w:rsid w:val="002F0B9C"/>
    <w:rsid w:val="002F0DFC"/>
    <w:rsid w:val="002F1477"/>
    <w:rsid w:val="002F1B14"/>
    <w:rsid w:val="002F1B7F"/>
    <w:rsid w:val="002F1BBE"/>
    <w:rsid w:val="002F1DF3"/>
    <w:rsid w:val="002F1EB9"/>
    <w:rsid w:val="002F23D9"/>
    <w:rsid w:val="002F2582"/>
    <w:rsid w:val="002F3907"/>
    <w:rsid w:val="002F3B43"/>
    <w:rsid w:val="002F3BEF"/>
    <w:rsid w:val="002F4728"/>
    <w:rsid w:val="002F4781"/>
    <w:rsid w:val="002F54C1"/>
    <w:rsid w:val="002F5DF8"/>
    <w:rsid w:val="002F5E51"/>
    <w:rsid w:val="002F666A"/>
    <w:rsid w:val="002F741A"/>
    <w:rsid w:val="002F7ECB"/>
    <w:rsid w:val="00300008"/>
    <w:rsid w:val="0030124D"/>
    <w:rsid w:val="0030141E"/>
    <w:rsid w:val="00302683"/>
    <w:rsid w:val="00302E04"/>
    <w:rsid w:val="003034A3"/>
    <w:rsid w:val="003035A3"/>
    <w:rsid w:val="003047BB"/>
    <w:rsid w:val="003048E7"/>
    <w:rsid w:val="003053CB"/>
    <w:rsid w:val="00305ABB"/>
    <w:rsid w:val="0030660E"/>
    <w:rsid w:val="003069B5"/>
    <w:rsid w:val="003070FF"/>
    <w:rsid w:val="003071A3"/>
    <w:rsid w:val="00307EAC"/>
    <w:rsid w:val="003101C9"/>
    <w:rsid w:val="0031067A"/>
    <w:rsid w:val="00310A21"/>
    <w:rsid w:val="00311002"/>
    <w:rsid w:val="003116E8"/>
    <w:rsid w:val="003122E3"/>
    <w:rsid w:val="00312577"/>
    <w:rsid w:val="00312D4A"/>
    <w:rsid w:val="00313295"/>
    <w:rsid w:val="00313E37"/>
    <w:rsid w:val="00314095"/>
    <w:rsid w:val="003140DC"/>
    <w:rsid w:val="00314D0C"/>
    <w:rsid w:val="00315347"/>
    <w:rsid w:val="00315F44"/>
    <w:rsid w:val="0031672E"/>
    <w:rsid w:val="00316BD4"/>
    <w:rsid w:val="003172F7"/>
    <w:rsid w:val="00317C5E"/>
    <w:rsid w:val="00317D2B"/>
    <w:rsid w:val="00317E5D"/>
    <w:rsid w:val="00323DD0"/>
    <w:rsid w:val="0032420A"/>
    <w:rsid w:val="0032431A"/>
    <w:rsid w:val="003246EF"/>
    <w:rsid w:val="003255D3"/>
    <w:rsid w:val="003262FA"/>
    <w:rsid w:val="003263B3"/>
    <w:rsid w:val="00326DBD"/>
    <w:rsid w:val="00327C6A"/>
    <w:rsid w:val="00327D9A"/>
    <w:rsid w:val="00327DB1"/>
    <w:rsid w:val="00330A87"/>
    <w:rsid w:val="00331082"/>
    <w:rsid w:val="00332025"/>
    <w:rsid w:val="00332185"/>
    <w:rsid w:val="0033353A"/>
    <w:rsid w:val="003338DC"/>
    <w:rsid w:val="0033401B"/>
    <w:rsid w:val="003342D9"/>
    <w:rsid w:val="003367C9"/>
    <w:rsid w:val="00336A46"/>
    <w:rsid w:val="00337D87"/>
    <w:rsid w:val="00337F01"/>
    <w:rsid w:val="003408DB"/>
    <w:rsid w:val="00342359"/>
    <w:rsid w:val="00342639"/>
    <w:rsid w:val="00342EC8"/>
    <w:rsid w:val="00342ED1"/>
    <w:rsid w:val="003431D2"/>
    <w:rsid w:val="00343502"/>
    <w:rsid w:val="00344215"/>
    <w:rsid w:val="00344690"/>
    <w:rsid w:val="00344C67"/>
    <w:rsid w:val="00344DDE"/>
    <w:rsid w:val="003453C4"/>
    <w:rsid w:val="00345405"/>
    <w:rsid w:val="00347639"/>
    <w:rsid w:val="003477CC"/>
    <w:rsid w:val="00347E76"/>
    <w:rsid w:val="00347FCC"/>
    <w:rsid w:val="00350BBD"/>
    <w:rsid w:val="00351C89"/>
    <w:rsid w:val="003521CF"/>
    <w:rsid w:val="00353587"/>
    <w:rsid w:val="00353DDB"/>
    <w:rsid w:val="0035453E"/>
    <w:rsid w:val="003546C8"/>
    <w:rsid w:val="00354879"/>
    <w:rsid w:val="0035663E"/>
    <w:rsid w:val="00356C0C"/>
    <w:rsid w:val="00356E33"/>
    <w:rsid w:val="003578B1"/>
    <w:rsid w:val="003602CE"/>
    <w:rsid w:val="00360334"/>
    <w:rsid w:val="00360371"/>
    <w:rsid w:val="00362E55"/>
    <w:rsid w:val="0036489E"/>
    <w:rsid w:val="00365825"/>
    <w:rsid w:val="00365B58"/>
    <w:rsid w:val="003664BF"/>
    <w:rsid w:val="003664D1"/>
    <w:rsid w:val="00366C93"/>
    <w:rsid w:val="003700B9"/>
    <w:rsid w:val="0037074A"/>
    <w:rsid w:val="00371856"/>
    <w:rsid w:val="003719F0"/>
    <w:rsid w:val="00371C05"/>
    <w:rsid w:val="00372FF8"/>
    <w:rsid w:val="00373564"/>
    <w:rsid w:val="00373707"/>
    <w:rsid w:val="00373954"/>
    <w:rsid w:val="00375297"/>
    <w:rsid w:val="0037535E"/>
    <w:rsid w:val="003756D5"/>
    <w:rsid w:val="00375F1D"/>
    <w:rsid w:val="00376163"/>
    <w:rsid w:val="00376241"/>
    <w:rsid w:val="00376251"/>
    <w:rsid w:val="003763B1"/>
    <w:rsid w:val="003764E4"/>
    <w:rsid w:val="0037652E"/>
    <w:rsid w:val="003766E4"/>
    <w:rsid w:val="003771CB"/>
    <w:rsid w:val="0037793C"/>
    <w:rsid w:val="003813DF"/>
    <w:rsid w:val="00381461"/>
    <w:rsid w:val="00381AD8"/>
    <w:rsid w:val="0038264C"/>
    <w:rsid w:val="00382ED9"/>
    <w:rsid w:val="003831C9"/>
    <w:rsid w:val="00383758"/>
    <w:rsid w:val="00383871"/>
    <w:rsid w:val="00383CDA"/>
    <w:rsid w:val="00384519"/>
    <w:rsid w:val="00384598"/>
    <w:rsid w:val="0038633C"/>
    <w:rsid w:val="00386A6E"/>
    <w:rsid w:val="00386EA3"/>
    <w:rsid w:val="00387CC5"/>
    <w:rsid w:val="00390730"/>
    <w:rsid w:val="00390DFC"/>
    <w:rsid w:val="00390F1F"/>
    <w:rsid w:val="00390F57"/>
    <w:rsid w:val="003912DD"/>
    <w:rsid w:val="00391A52"/>
    <w:rsid w:val="00391DD6"/>
    <w:rsid w:val="00393C4F"/>
    <w:rsid w:val="003946A0"/>
    <w:rsid w:val="00394865"/>
    <w:rsid w:val="00394D9E"/>
    <w:rsid w:val="00395B0D"/>
    <w:rsid w:val="00396366"/>
    <w:rsid w:val="00397F70"/>
    <w:rsid w:val="003A0C60"/>
    <w:rsid w:val="003A1D6C"/>
    <w:rsid w:val="003A24BC"/>
    <w:rsid w:val="003A271E"/>
    <w:rsid w:val="003A3FB9"/>
    <w:rsid w:val="003A40E9"/>
    <w:rsid w:val="003A41C8"/>
    <w:rsid w:val="003A4381"/>
    <w:rsid w:val="003A4597"/>
    <w:rsid w:val="003A4D28"/>
    <w:rsid w:val="003A62AE"/>
    <w:rsid w:val="003A6334"/>
    <w:rsid w:val="003B000E"/>
    <w:rsid w:val="003B0A9D"/>
    <w:rsid w:val="003B0D01"/>
    <w:rsid w:val="003B11BF"/>
    <w:rsid w:val="003B12E1"/>
    <w:rsid w:val="003B13CE"/>
    <w:rsid w:val="003B16E5"/>
    <w:rsid w:val="003B19CE"/>
    <w:rsid w:val="003B1B72"/>
    <w:rsid w:val="003B1C2F"/>
    <w:rsid w:val="003B1EDD"/>
    <w:rsid w:val="003B1FC1"/>
    <w:rsid w:val="003B251D"/>
    <w:rsid w:val="003B28BA"/>
    <w:rsid w:val="003B36FB"/>
    <w:rsid w:val="003B4A29"/>
    <w:rsid w:val="003B57FE"/>
    <w:rsid w:val="003B705A"/>
    <w:rsid w:val="003B79A9"/>
    <w:rsid w:val="003C046D"/>
    <w:rsid w:val="003C0C28"/>
    <w:rsid w:val="003C1277"/>
    <w:rsid w:val="003C232B"/>
    <w:rsid w:val="003C24AA"/>
    <w:rsid w:val="003C2632"/>
    <w:rsid w:val="003C2AEC"/>
    <w:rsid w:val="003C3576"/>
    <w:rsid w:val="003C3668"/>
    <w:rsid w:val="003C392E"/>
    <w:rsid w:val="003C3D2A"/>
    <w:rsid w:val="003C4161"/>
    <w:rsid w:val="003C421C"/>
    <w:rsid w:val="003C4928"/>
    <w:rsid w:val="003C5B32"/>
    <w:rsid w:val="003C5BC5"/>
    <w:rsid w:val="003C601F"/>
    <w:rsid w:val="003C609C"/>
    <w:rsid w:val="003C60E8"/>
    <w:rsid w:val="003C613E"/>
    <w:rsid w:val="003C62B0"/>
    <w:rsid w:val="003C6350"/>
    <w:rsid w:val="003C646E"/>
    <w:rsid w:val="003C69B4"/>
    <w:rsid w:val="003D02AE"/>
    <w:rsid w:val="003D1502"/>
    <w:rsid w:val="003D15AE"/>
    <w:rsid w:val="003D17A5"/>
    <w:rsid w:val="003D19B2"/>
    <w:rsid w:val="003D1A2E"/>
    <w:rsid w:val="003D1A9F"/>
    <w:rsid w:val="003D1B0F"/>
    <w:rsid w:val="003D2170"/>
    <w:rsid w:val="003D25AB"/>
    <w:rsid w:val="003D26E8"/>
    <w:rsid w:val="003D2933"/>
    <w:rsid w:val="003D2D98"/>
    <w:rsid w:val="003D369C"/>
    <w:rsid w:val="003D4EA6"/>
    <w:rsid w:val="003D521C"/>
    <w:rsid w:val="003D548C"/>
    <w:rsid w:val="003D7C8E"/>
    <w:rsid w:val="003E1D00"/>
    <w:rsid w:val="003E2322"/>
    <w:rsid w:val="003E32BD"/>
    <w:rsid w:val="003E3AC2"/>
    <w:rsid w:val="003E3CB8"/>
    <w:rsid w:val="003E3DBD"/>
    <w:rsid w:val="003E4522"/>
    <w:rsid w:val="003E4AFB"/>
    <w:rsid w:val="003E503F"/>
    <w:rsid w:val="003E60E5"/>
    <w:rsid w:val="003E72A8"/>
    <w:rsid w:val="003E7644"/>
    <w:rsid w:val="003E7DA0"/>
    <w:rsid w:val="003E7F85"/>
    <w:rsid w:val="003F0429"/>
    <w:rsid w:val="003F10E2"/>
    <w:rsid w:val="003F147A"/>
    <w:rsid w:val="003F16AD"/>
    <w:rsid w:val="003F1931"/>
    <w:rsid w:val="003F269E"/>
    <w:rsid w:val="003F2815"/>
    <w:rsid w:val="003F2CCC"/>
    <w:rsid w:val="003F2CCF"/>
    <w:rsid w:val="003F575A"/>
    <w:rsid w:val="003F6A5B"/>
    <w:rsid w:val="003F70F4"/>
    <w:rsid w:val="003F7D44"/>
    <w:rsid w:val="004003D6"/>
    <w:rsid w:val="00400F26"/>
    <w:rsid w:val="00401990"/>
    <w:rsid w:val="00401DFE"/>
    <w:rsid w:val="004029E0"/>
    <w:rsid w:val="00402E10"/>
    <w:rsid w:val="00403330"/>
    <w:rsid w:val="0040387A"/>
    <w:rsid w:val="00403F0E"/>
    <w:rsid w:val="00404015"/>
    <w:rsid w:val="004046A0"/>
    <w:rsid w:val="004047F5"/>
    <w:rsid w:val="00405027"/>
    <w:rsid w:val="00405845"/>
    <w:rsid w:val="004065D8"/>
    <w:rsid w:val="00407FB1"/>
    <w:rsid w:val="00410589"/>
    <w:rsid w:val="00410924"/>
    <w:rsid w:val="00410CDD"/>
    <w:rsid w:val="004110A1"/>
    <w:rsid w:val="00411B87"/>
    <w:rsid w:val="004121C5"/>
    <w:rsid w:val="00413165"/>
    <w:rsid w:val="0041338B"/>
    <w:rsid w:val="00413408"/>
    <w:rsid w:val="00413707"/>
    <w:rsid w:val="00413829"/>
    <w:rsid w:val="00414525"/>
    <w:rsid w:val="00414668"/>
    <w:rsid w:val="00414C37"/>
    <w:rsid w:val="004151E5"/>
    <w:rsid w:val="004158C0"/>
    <w:rsid w:val="004158FD"/>
    <w:rsid w:val="00416209"/>
    <w:rsid w:val="0041644E"/>
    <w:rsid w:val="00416868"/>
    <w:rsid w:val="00416F0D"/>
    <w:rsid w:val="00416F42"/>
    <w:rsid w:val="004177CF"/>
    <w:rsid w:val="0042031F"/>
    <w:rsid w:val="00421E29"/>
    <w:rsid w:val="004226A4"/>
    <w:rsid w:val="00422D35"/>
    <w:rsid w:val="004236CC"/>
    <w:rsid w:val="0042370D"/>
    <w:rsid w:val="00424090"/>
    <w:rsid w:val="0042415A"/>
    <w:rsid w:val="004247E4"/>
    <w:rsid w:val="0042490F"/>
    <w:rsid w:val="00424EC9"/>
    <w:rsid w:val="00426193"/>
    <w:rsid w:val="004268F6"/>
    <w:rsid w:val="004275DD"/>
    <w:rsid w:val="00427771"/>
    <w:rsid w:val="00427F8A"/>
    <w:rsid w:val="00430241"/>
    <w:rsid w:val="00430DE9"/>
    <w:rsid w:val="00430EA6"/>
    <w:rsid w:val="00432357"/>
    <w:rsid w:val="004328A6"/>
    <w:rsid w:val="004332D0"/>
    <w:rsid w:val="00433547"/>
    <w:rsid w:val="00433823"/>
    <w:rsid w:val="0043549F"/>
    <w:rsid w:val="004355FA"/>
    <w:rsid w:val="004366B2"/>
    <w:rsid w:val="00436BBD"/>
    <w:rsid w:val="00436EB2"/>
    <w:rsid w:val="0043720E"/>
    <w:rsid w:val="00437C10"/>
    <w:rsid w:val="0044057F"/>
    <w:rsid w:val="00440A4F"/>
    <w:rsid w:val="00440C2B"/>
    <w:rsid w:val="00440C41"/>
    <w:rsid w:val="004416FB"/>
    <w:rsid w:val="00441EF7"/>
    <w:rsid w:val="00442359"/>
    <w:rsid w:val="00442C02"/>
    <w:rsid w:val="0044351D"/>
    <w:rsid w:val="00443D22"/>
    <w:rsid w:val="004440E1"/>
    <w:rsid w:val="004445AB"/>
    <w:rsid w:val="00444628"/>
    <w:rsid w:val="00445087"/>
    <w:rsid w:val="004457C8"/>
    <w:rsid w:val="004458E3"/>
    <w:rsid w:val="00445B55"/>
    <w:rsid w:val="00445B61"/>
    <w:rsid w:val="00445EA1"/>
    <w:rsid w:val="00446605"/>
    <w:rsid w:val="00446641"/>
    <w:rsid w:val="004468B4"/>
    <w:rsid w:val="00446C59"/>
    <w:rsid w:val="00446E96"/>
    <w:rsid w:val="004478DC"/>
    <w:rsid w:val="004501A0"/>
    <w:rsid w:val="004508B0"/>
    <w:rsid w:val="00450986"/>
    <w:rsid w:val="0045158C"/>
    <w:rsid w:val="004515B9"/>
    <w:rsid w:val="004517E3"/>
    <w:rsid w:val="00451FA8"/>
    <w:rsid w:val="00452421"/>
    <w:rsid w:val="0045287C"/>
    <w:rsid w:val="00452A69"/>
    <w:rsid w:val="0045388A"/>
    <w:rsid w:val="00453C28"/>
    <w:rsid w:val="004542F4"/>
    <w:rsid w:val="00454FF1"/>
    <w:rsid w:val="0045540D"/>
    <w:rsid w:val="00455D83"/>
    <w:rsid w:val="00455D9B"/>
    <w:rsid w:val="004560C2"/>
    <w:rsid w:val="00456486"/>
    <w:rsid w:val="00456BC1"/>
    <w:rsid w:val="00456E52"/>
    <w:rsid w:val="004576B3"/>
    <w:rsid w:val="004578A8"/>
    <w:rsid w:val="00457E5F"/>
    <w:rsid w:val="00460BC0"/>
    <w:rsid w:val="00460D0C"/>
    <w:rsid w:val="00460D3B"/>
    <w:rsid w:val="00461FE4"/>
    <w:rsid w:val="00461FF4"/>
    <w:rsid w:val="004627DB"/>
    <w:rsid w:val="00462D16"/>
    <w:rsid w:val="00463D2D"/>
    <w:rsid w:val="0046423F"/>
    <w:rsid w:val="004646AB"/>
    <w:rsid w:val="0046529B"/>
    <w:rsid w:val="0046552A"/>
    <w:rsid w:val="00467058"/>
    <w:rsid w:val="00467709"/>
    <w:rsid w:val="00470B4D"/>
    <w:rsid w:val="0047203A"/>
    <w:rsid w:val="004726C1"/>
    <w:rsid w:val="004728C3"/>
    <w:rsid w:val="00473DD3"/>
    <w:rsid w:val="004741E3"/>
    <w:rsid w:val="00474910"/>
    <w:rsid w:val="00474AF5"/>
    <w:rsid w:val="00474E66"/>
    <w:rsid w:val="00475719"/>
    <w:rsid w:val="00475C53"/>
    <w:rsid w:val="004760A5"/>
    <w:rsid w:val="0047672F"/>
    <w:rsid w:val="00476921"/>
    <w:rsid w:val="00476E78"/>
    <w:rsid w:val="00477585"/>
    <w:rsid w:val="0047782E"/>
    <w:rsid w:val="004804DE"/>
    <w:rsid w:val="004804FA"/>
    <w:rsid w:val="004812D8"/>
    <w:rsid w:val="004816D7"/>
    <w:rsid w:val="00481FF4"/>
    <w:rsid w:val="00483422"/>
    <w:rsid w:val="004838A4"/>
    <w:rsid w:val="00483954"/>
    <w:rsid w:val="004840EC"/>
    <w:rsid w:val="00484A98"/>
    <w:rsid w:val="00484A9B"/>
    <w:rsid w:val="00484B47"/>
    <w:rsid w:val="00484E00"/>
    <w:rsid w:val="00485373"/>
    <w:rsid w:val="00485AED"/>
    <w:rsid w:val="0048627C"/>
    <w:rsid w:val="004865D5"/>
    <w:rsid w:val="004866FA"/>
    <w:rsid w:val="00486E0D"/>
    <w:rsid w:val="0049102A"/>
    <w:rsid w:val="00491328"/>
    <w:rsid w:val="00491543"/>
    <w:rsid w:val="00491A06"/>
    <w:rsid w:val="00491BF0"/>
    <w:rsid w:val="00491D46"/>
    <w:rsid w:val="00491ED5"/>
    <w:rsid w:val="0049218E"/>
    <w:rsid w:val="00492232"/>
    <w:rsid w:val="00492AC4"/>
    <w:rsid w:val="00493560"/>
    <w:rsid w:val="004938B1"/>
    <w:rsid w:val="004943EF"/>
    <w:rsid w:val="00495396"/>
    <w:rsid w:val="00495CF1"/>
    <w:rsid w:val="00496FAA"/>
    <w:rsid w:val="00497049"/>
    <w:rsid w:val="0049725D"/>
    <w:rsid w:val="004A0435"/>
    <w:rsid w:val="004A0838"/>
    <w:rsid w:val="004A096F"/>
    <w:rsid w:val="004A1317"/>
    <w:rsid w:val="004A28CE"/>
    <w:rsid w:val="004A2B3A"/>
    <w:rsid w:val="004A2B43"/>
    <w:rsid w:val="004A2E35"/>
    <w:rsid w:val="004A2E80"/>
    <w:rsid w:val="004A3F57"/>
    <w:rsid w:val="004A4482"/>
    <w:rsid w:val="004A44BC"/>
    <w:rsid w:val="004A4607"/>
    <w:rsid w:val="004A4CE1"/>
    <w:rsid w:val="004A5427"/>
    <w:rsid w:val="004A542E"/>
    <w:rsid w:val="004A5E30"/>
    <w:rsid w:val="004A6AD9"/>
    <w:rsid w:val="004A74A9"/>
    <w:rsid w:val="004A7A96"/>
    <w:rsid w:val="004B0538"/>
    <w:rsid w:val="004B25C5"/>
    <w:rsid w:val="004B283B"/>
    <w:rsid w:val="004B2870"/>
    <w:rsid w:val="004B2A7F"/>
    <w:rsid w:val="004B478E"/>
    <w:rsid w:val="004B6344"/>
    <w:rsid w:val="004B68D0"/>
    <w:rsid w:val="004B6E83"/>
    <w:rsid w:val="004B71BC"/>
    <w:rsid w:val="004B7691"/>
    <w:rsid w:val="004B7833"/>
    <w:rsid w:val="004C0395"/>
    <w:rsid w:val="004C04A0"/>
    <w:rsid w:val="004C0910"/>
    <w:rsid w:val="004C0BC8"/>
    <w:rsid w:val="004C18B6"/>
    <w:rsid w:val="004C21CF"/>
    <w:rsid w:val="004C2992"/>
    <w:rsid w:val="004C36A2"/>
    <w:rsid w:val="004C4EB0"/>
    <w:rsid w:val="004C68B5"/>
    <w:rsid w:val="004C69B1"/>
    <w:rsid w:val="004C7062"/>
    <w:rsid w:val="004C7255"/>
    <w:rsid w:val="004C7443"/>
    <w:rsid w:val="004C759E"/>
    <w:rsid w:val="004C7A4F"/>
    <w:rsid w:val="004D0AE0"/>
    <w:rsid w:val="004D11E4"/>
    <w:rsid w:val="004D1A8C"/>
    <w:rsid w:val="004D35A3"/>
    <w:rsid w:val="004D361E"/>
    <w:rsid w:val="004D3A03"/>
    <w:rsid w:val="004D3DBE"/>
    <w:rsid w:val="004D3EA0"/>
    <w:rsid w:val="004D418F"/>
    <w:rsid w:val="004D4E52"/>
    <w:rsid w:val="004D5376"/>
    <w:rsid w:val="004E0EAE"/>
    <w:rsid w:val="004E235E"/>
    <w:rsid w:val="004E23A3"/>
    <w:rsid w:val="004E281B"/>
    <w:rsid w:val="004E2865"/>
    <w:rsid w:val="004E2D29"/>
    <w:rsid w:val="004E333F"/>
    <w:rsid w:val="004E3716"/>
    <w:rsid w:val="004E44F2"/>
    <w:rsid w:val="004E45F1"/>
    <w:rsid w:val="004E4A75"/>
    <w:rsid w:val="004E517E"/>
    <w:rsid w:val="004E55CA"/>
    <w:rsid w:val="004E60CE"/>
    <w:rsid w:val="004E67B3"/>
    <w:rsid w:val="004E69A6"/>
    <w:rsid w:val="004E6AFC"/>
    <w:rsid w:val="004E6FCD"/>
    <w:rsid w:val="004E71A5"/>
    <w:rsid w:val="004F08CD"/>
    <w:rsid w:val="004F0D10"/>
    <w:rsid w:val="004F1034"/>
    <w:rsid w:val="004F11AE"/>
    <w:rsid w:val="004F172E"/>
    <w:rsid w:val="004F2E55"/>
    <w:rsid w:val="004F3152"/>
    <w:rsid w:val="004F3218"/>
    <w:rsid w:val="004F346D"/>
    <w:rsid w:val="004F3C3B"/>
    <w:rsid w:val="004F5413"/>
    <w:rsid w:val="004F5551"/>
    <w:rsid w:val="004F57F5"/>
    <w:rsid w:val="004F5C89"/>
    <w:rsid w:val="004F5D1A"/>
    <w:rsid w:val="004F5DF4"/>
    <w:rsid w:val="004F5ECF"/>
    <w:rsid w:val="004F60ED"/>
    <w:rsid w:val="004F6740"/>
    <w:rsid w:val="004F6E35"/>
    <w:rsid w:val="004F731C"/>
    <w:rsid w:val="004F78EA"/>
    <w:rsid w:val="004F7F64"/>
    <w:rsid w:val="004F7F66"/>
    <w:rsid w:val="00500666"/>
    <w:rsid w:val="005007A5"/>
    <w:rsid w:val="00500A82"/>
    <w:rsid w:val="00500F55"/>
    <w:rsid w:val="00501A23"/>
    <w:rsid w:val="00501C2E"/>
    <w:rsid w:val="00502104"/>
    <w:rsid w:val="00502317"/>
    <w:rsid w:val="00502C3E"/>
    <w:rsid w:val="00502EEA"/>
    <w:rsid w:val="00503025"/>
    <w:rsid w:val="00503396"/>
    <w:rsid w:val="00503537"/>
    <w:rsid w:val="00505344"/>
    <w:rsid w:val="00505A80"/>
    <w:rsid w:val="00505AE1"/>
    <w:rsid w:val="00505CC5"/>
    <w:rsid w:val="00506EEA"/>
    <w:rsid w:val="005072A6"/>
    <w:rsid w:val="00507364"/>
    <w:rsid w:val="00507454"/>
    <w:rsid w:val="00507DA4"/>
    <w:rsid w:val="00510288"/>
    <w:rsid w:val="0051044A"/>
    <w:rsid w:val="005107E3"/>
    <w:rsid w:val="00510DCA"/>
    <w:rsid w:val="00511A1E"/>
    <w:rsid w:val="00512244"/>
    <w:rsid w:val="00512308"/>
    <w:rsid w:val="00512953"/>
    <w:rsid w:val="00512A1E"/>
    <w:rsid w:val="0051340A"/>
    <w:rsid w:val="005141B7"/>
    <w:rsid w:val="00514A65"/>
    <w:rsid w:val="00515350"/>
    <w:rsid w:val="0051589E"/>
    <w:rsid w:val="005168C0"/>
    <w:rsid w:val="005168D2"/>
    <w:rsid w:val="00516FF3"/>
    <w:rsid w:val="0052003B"/>
    <w:rsid w:val="005207B4"/>
    <w:rsid w:val="00520D5C"/>
    <w:rsid w:val="00520F28"/>
    <w:rsid w:val="00521057"/>
    <w:rsid w:val="00521581"/>
    <w:rsid w:val="00521734"/>
    <w:rsid w:val="00522D8A"/>
    <w:rsid w:val="00523AA3"/>
    <w:rsid w:val="00523AF1"/>
    <w:rsid w:val="00523C8C"/>
    <w:rsid w:val="00524CAE"/>
    <w:rsid w:val="00525F4B"/>
    <w:rsid w:val="00525FD2"/>
    <w:rsid w:val="0052622E"/>
    <w:rsid w:val="005265BF"/>
    <w:rsid w:val="00526B41"/>
    <w:rsid w:val="00527FA5"/>
    <w:rsid w:val="00530343"/>
    <w:rsid w:val="0053149E"/>
    <w:rsid w:val="0053213B"/>
    <w:rsid w:val="0053225E"/>
    <w:rsid w:val="0053275F"/>
    <w:rsid w:val="0053290B"/>
    <w:rsid w:val="00532927"/>
    <w:rsid w:val="005335C0"/>
    <w:rsid w:val="00534283"/>
    <w:rsid w:val="005344F5"/>
    <w:rsid w:val="00536CFD"/>
    <w:rsid w:val="00537924"/>
    <w:rsid w:val="00537EF3"/>
    <w:rsid w:val="00541728"/>
    <w:rsid w:val="00541920"/>
    <w:rsid w:val="00541AA7"/>
    <w:rsid w:val="005421CE"/>
    <w:rsid w:val="0054256E"/>
    <w:rsid w:val="00542935"/>
    <w:rsid w:val="00542A96"/>
    <w:rsid w:val="00542ADA"/>
    <w:rsid w:val="0054315B"/>
    <w:rsid w:val="0054395A"/>
    <w:rsid w:val="00544141"/>
    <w:rsid w:val="00544215"/>
    <w:rsid w:val="005446F2"/>
    <w:rsid w:val="00544B70"/>
    <w:rsid w:val="00544FBE"/>
    <w:rsid w:val="00544FBF"/>
    <w:rsid w:val="00545A88"/>
    <w:rsid w:val="00546C1D"/>
    <w:rsid w:val="00546DDA"/>
    <w:rsid w:val="00546E26"/>
    <w:rsid w:val="00547055"/>
    <w:rsid w:val="0054752E"/>
    <w:rsid w:val="00547B90"/>
    <w:rsid w:val="00550295"/>
    <w:rsid w:val="005505F4"/>
    <w:rsid w:val="00550786"/>
    <w:rsid w:val="00551284"/>
    <w:rsid w:val="0055219E"/>
    <w:rsid w:val="00552C41"/>
    <w:rsid w:val="0055321D"/>
    <w:rsid w:val="00553FAF"/>
    <w:rsid w:val="0055439A"/>
    <w:rsid w:val="005566FD"/>
    <w:rsid w:val="00556844"/>
    <w:rsid w:val="00556884"/>
    <w:rsid w:val="005571B0"/>
    <w:rsid w:val="005578E5"/>
    <w:rsid w:val="005579CD"/>
    <w:rsid w:val="00560563"/>
    <w:rsid w:val="0056076A"/>
    <w:rsid w:val="00561455"/>
    <w:rsid w:val="0056158A"/>
    <w:rsid w:val="00561A4E"/>
    <w:rsid w:val="00561ADC"/>
    <w:rsid w:val="00563551"/>
    <w:rsid w:val="0056418B"/>
    <w:rsid w:val="005644C5"/>
    <w:rsid w:val="00564812"/>
    <w:rsid w:val="0056504D"/>
    <w:rsid w:val="00565FCE"/>
    <w:rsid w:val="00566058"/>
    <w:rsid w:val="005665E7"/>
    <w:rsid w:val="00566FA7"/>
    <w:rsid w:val="00567805"/>
    <w:rsid w:val="00567AFD"/>
    <w:rsid w:val="00570129"/>
    <w:rsid w:val="00570878"/>
    <w:rsid w:val="005717A3"/>
    <w:rsid w:val="005721CD"/>
    <w:rsid w:val="00572415"/>
    <w:rsid w:val="00572864"/>
    <w:rsid w:val="00573752"/>
    <w:rsid w:val="00573DBD"/>
    <w:rsid w:val="00574F91"/>
    <w:rsid w:val="0057617B"/>
    <w:rsid w:val="0057620E"/>
    <w:rsid w:val="0057624D"/>
    <w:rsid w:val="00576A26"/>
    <w:rsid w:val="0057787E"/>
    <w:rsid w:val="00580429"/>
    <w:rsid w:val="005806A3"/>
    <w:rsid w:val="00581E6E"/>
    <w:rsid w:val="00582B84"/>
    <w:rsid w:val="00582BC2"/>
    <w:rsid w:val="0058332F"/>
    <w:rsid w:val="00583626"/>
    <w:rsid w:val="0058377B"/>
    <w:rsid w:val="00584705"/>
    <w:rsid w:val="005849E3"/>
    <w:rsid w:val="00585A88"/>
    <w:rsid w:val="00586402"/>
    <w:rsid w:val="00586C4E"/>
    <w:rsid w:val="00587129"/>
    <w:rsid w:val="005874C7"/>
    <w:rsid w:val="00590E74"/>
    <w:rsid w:val="005911F8"/>
    <w:rsid w:val="0059141B"/>
    <w:rsid w:val="005932F0"/>
    <w:rsid w:val="00593528"/>
    <w:rsid w:val="005939E1"/>
    <w:rsid w:val="00594502"/>
    <w:rsid w:val="0059480F"/>
    <w:rsid w:val="00595B69"/>
    <w:rsid w:val="00595E59"/>
    <w:rsid w:val="0059631A"/>
    <w:rsid w:val="0059798B"/>
    <w:rsid w:val="005A04EF"/>
    <w:rsid w:val="005A07CB"/>
    <w:rsid w:val="005A1F01"/>
    <w:rsid w:val="005A2079"/>
    <w:rsid w:val="005A28A2"/>
    <w:rsid w:val="005A2979"/>
    <w:rsid w:val="005A3221"/>
    <w:rsid w:val="005A32CA"/>
    <w:rsid w:val="005A3749"/>
    <w:rsid w:val="005A3A6D"/>
    <w:rsid w:val="005A40EB"/>
    <w:rsid w:val="005A55FA"/>
    <w:rsid w:val="005A5B32"/>
    <w:rsid w:val="005A61AC"/>
    <w:rsid w:val="005A651F"/>
    <w:rsid w:val="005A6A7C"/>
    <w:rsid w:val="005A6E31"/>
    <w:rsid w:val="005A7B27"/>
    <w:rsid w:val="005A7F48"/>
    <w:rsid w:val="005B0039"/>
    <w:rsid w:val="005B0057"/>
    <w:rsid w:val="005B10FB"/>
    <w:rsid w:val="005B1D11"/>
    <w:rsid w:val="005B1FE6"/>
    <w:rsid w:val="005B29FF"/>
    <w:rsid w:val="005B2E6B"/>
    <w:rsid w:val="005B324B"/>
    <w:rsid w:val="005B3A45"/>
    <w:rsid w:val="005B483A"/>
    <w:rsid w:val="005B48B8"/>
    <w:rsid w:val="005B4F5D"/>
    <w:rsid w:val="005B6117"/>
    <w:rsid w:val="005B7367"/>
    <w:rsid w:val="005B77D3"/>
    <w:rsid w:val="005C0148"/>
    <w:rsid w:val="005C0DC0"/>
    <w:rsid w:val="005C12E7"/>
    <w:rsid w:val="005C1F74"/>
    <w:rsid w:val="005C27E5"/>
    <w:rsid w:val="005C3325"/>
    <w:rsid w:val="005C4D89"/>
    <w:rsid w:val="005C4FDC"/>
    <w:rsid w:val="005C580B"/>
    <w:rsid w:val="005C59B6"/>
    <w:rsid w:val="005C6CD5"/>
    <w:rsid w:val="005C6D2C"/>
    <w:rsid w:val="005C7805"/>
    <w:rsid w:val="005D0683"/>
    <w:rsid w:val="005D139D"/>
    <w:rsid w:val="005D1A65"/>
    <w:rsid w:val="005D1E2F"/>
    <w:rsid w:val="005D231C"/>
    <w:rsid w:val="005D263E"/>
    <w:rsid w:val="005D2AE4"/>
    <w:rsid w:val="005D30FA"/>
    <w:rsid w:val="005D310B"/>
    <w:rsid w:val="005D3697"/>
    <w:rsid w:val="005D3793"/>
    <w:rsid w:val="005D3898"/>
    <w:rsid w:val="005D3A6A"/>
    <w:rsid w:val="005D3B15"/>
    <w:rsid w:val="005D52A7"/>
    <w:rsid w:val="005D60DA"/>
    <w:rsid w:val="005D6214"/>
    <w:rsid w:val="005D7050"/>
    <w:rsid w:val="005E0245"/>
    <w:rsid w:val="005E0A2D"/>
    <w:rsid w:val="005E1504"/>
    <w:rsid w:val="005E18D7"/>
    <w:rsid w:val="005E1DFF"/>
    <w:rsid w:val="005E288E"/>
    <w:rsid w:val="005E293B"/>
    <w:rsid w:val="005E29D5"/>
    <w:rsid w:val="005E3D63"/>
    <w:rsid w:val="005E4733"/>
    <w:rsid w:val="005E4BDE"/>
    <w:rsid w:val="005E52DA"/>
    <w:rsid w:val="005E55FE"/>
    <w:rsid w:val="005E5BA8"/>
    <w:rsid w:val="005E6193"/>
    <w:rsid w:val="005E621E"/>
    <w:rsid w:val="005E6445"/>
    <w:rsid w:val="005E6CB3"/>
    <w:rsid w:val="005E6D09"/>
    <w:rsid w:val="005E6D36"/>
    <w:rsid w:val="005E7480"/>
    <w:rsid w:val="005F081A"/>
    <w:rsid w:val="005F08ED"/>
    <w:rsid w:val="005F0D41"/>
    <w:rsid w:val="005F1131"/>
    <w:rsid w:val="005F1438"/>
    <w:rsid w:val="005F149B"/>
    <w:rsid w:val="005F186B"/>
    <w:rsid w:val="005F1896"/>
    <w:rsid w:val="005F1B8B"/>
    <w:rsid w:val="005F21CF"/>
    <w:rsid w:val="005F27D5"/>
    <w:rsid w:val="005F2891"/>
    <w:rsid w:val="005F32E1"/>
    <w:rsid w:val="005F3F60"/>
    <w:rsid w:val="005F40D9"/>
    <w:rsid w:val="005F4314"/>
    <w:rsid w:val="005F5010"/>
    <w:rsid w:val="005F5926"/>
    <w:rsid w:val="005F6580"/>
    <w:rsid w:val="005F65E6"/>
    <w:rsid w:val="005F6F65"/>
    <w:rsid w:val="005F7C93"/>
    <w:rsid w:val="00600AC2"/>
    <w:rsid w:val="00600E2F"/>
    <w:rsid w:val="006010FC"/>
    <w:rsid w:val="006012D1"/>
    <w:rsid w:val="006017C4"/>
    <w:rsid w:val="00601BCC"/>
    <w:rsid w:val="00601D36"/>
    <w:rsid w:val="00602408"/>
    <w:rsid w:val="006027AB"/>
    <w:rsid w:val="00602952"/>
    <w:rsid w:val="00602E63"/>
    <w:rsid w:val="00603ACA"/>
    <w:rsid w:val="006045A8"/>
    <w:rsid w:val="00605DEC"/>
    <w:rsid w:val="006066DE"/>
    <w:rsid w:val="006067F6"/>
    <w:rsid w:val="00607211"/>
    <w:rsid w:val="00607737"/>
    <w:rsid w:val="0060794F"/>
    <w:rsid w:val="00607C8B"/>
    <w:rsid w:val="00607FD2"/>
    <w:rsid w:val="006103B8"/>
    <w:rsid w:val="00610729"/>
    <w:rsid w:val="00610754"/>
    <w:rsid w:val="006107F5"/>
    <w:rsid w:val="0061093F"/>
    <w:rsid w:val="006116F9"/>
    <w:rsid w:val="00611B7F"/>
    <w:rsid w:val="00611D81"/>
    <w:rsid w:val="00611ECC"/>
    <w:rsid w:val="006132E3"/>
    <w:rsid w:val="0061332F"/>
    <w:rsid w:val="00613C8B"/>
    <w:rsid w:val="0061480C"/>
    <w:rsid w:val="00614BA1"/>
    <w:rsid w:val="00614FDD"/>
    <w:rsid w:val="00615451"/>
    <w:rsid w:val="00615769"/>
    <w:rsid w:val="00615CB8"/>
    <w:rsid w:val="00615E97"/>
    <w:rsid w:val="00615F48"/>
    <w:rsid w:val="006166DC"/>
    <w:rsid w:val="00617A64"/>
    <w:rsid w:val="00620545"/>
    <w:rsid w:val="00620765"/>
    <w:rsid w:val="00620A57"/>
    <w:rsid w:val="00620D43"/>
    <w:rsid w:val="006212B8"/>
    <w:rsid w:val="0062186A"/>
    <w:rsid w:val="00621D31"/>
    <w:rsid w:val="0062213D"/>
    <w:rsid w:val="00622173"/>
    <w:rsid w:val="0062235A"/>
    <w:rsid w:val="00622DA5"/>
    <w:rsid w:val="00622F69"/>
    <w:rsid w:val="0062400C"/>
    <w:rsid w:val="0062401D"/>
    <w:rsid w:val="00624622"/>
    <w:rsid w:val="00624C91"/>
    <w:rsid w:val="00625C8D"/>
    <w:rsid w:val="00626254"/>
    <w:rsid w:val="00626255"/>
    <w:rsid w:val="0062678D"/>
    <w:rsid w:val="006273D5"/>
    <w:rsid w:val="0062747C"/>
    <w:rsid w:val="00627795"/>
    <w:rsid w:val="00627C47"/>
    <w:rsid w:val="00627CAA"/>
    <w:rsid w:val="00630E4C"/>
    <w:rsid w:val="0063170A"/>
    <w:rsid w:val="00632C0D"/>
    <w:rsid w:val="00632C53"/>
    <w:rsid w:val="00632DE7"/>
    <w:rsid w:val="00633255"/>
    <w:rsid w:val="00633548"/>
    <w:rsid w:val="00633CD9"/>
    <w:rsid w:val="00634075"/>
    <w:rsid w:val="00634DF9"/>
    <w:rsid w:val="00635459"/>
    <w:rsid w:val="00635562"/>
    <w:rsid w:val="00635B40"/>
    <w:rsid w:val="00635E4B"/>
    <w:rsid w:val="00636AAB"/>
    <w:rsid w:val="00637B1C"/>
    <w:rsid w:val="00640A55"/>
    <w:rsid w:val="00640BD1"/>
    <w:rsid w:val="0064101B"/>
    <w:rsid w:val="006413E3"/>
    <w:rsid w:val="006415B0"/>
    <w:rsid w:val="00641E1E"/>
    <w:rsid w:val="00642402"/>
    <w:rsid w:val="00642F06"/>
    <w:rsid w:val="00642F9C"/>
    <w:rsid w:val="00643057"/>
    <w:rsid w:val="00643256"/>
    <w:rsid w:val="00643737"/>
    <w:rsid w:val="006444F7"/>
    <w:rsid w:val="00644849"/>
    <w:rsid w:val="0064526B"/>
    <w:rsid w:val="0064554D"/>
    <w:rsid w:val="0064639F"/>
    <w:rsid w:val="00646AE7"/>
    <w:rsid w:val="00646E3B"/>
    <w:rsid w:val="00647845"/>
    <w:rsid w:val="0064797F"/>
    <w:rsid w:val="00647CD8"/>
    <w:rsid w:val="00650505"/>
    <w:rsid w:val="00650788"/>
    <w:rsid w:val="00650A3D"/>
    <w:rsid w:val="006511CF"/>
    <w:rsid w:val="00651AD8"/>
    <w:rsid w:val="00651BB0"/>
    <w:rsid w:val="00653399"/>
    <w:rsid w:val="006535C8"/>
    <w:rsid w:val="00653BE2"/>
    <w:rsid w:val="00653DB2"/>
    <w:rsid w:val="00654A00"/>
    <w:rsid w:val="00655487"/>
    <w:rsid w:val="006557F9"/>
    <w:rsid w:val="00655F87"/>
    <w:rsid w:val="00656750"/>
    <w:rsid w:val="00657268"/>
    <w:rsid w:val="00657452"/>
    <w:rsid w:val="00657FDF"/>
    <w:rsid w:val="00660061"/>
    <w:rsid w:val="006607CE"/>
    <w:rsid w:val="0066113A"/>
    <w:rsid w:val="0066121D"/>
    <w:rsid w:val="00661B53"/>
    <w:rsid w:val="00662BAE"/>
    <w:rsid w:val="006636C0"/>
    <w:rsid w:val="0066394B"/>
    <w:rsid w:val="00664AF4"/>
    <w:rsid w:val="00664B1D"/>
    <w:rsid w:val="0066500E"/>
    <w:rsid w:val="0066535E"/>
    <w:rsid w:val="006653EC"/>
    <w:rsid w:val="00665EC7"/>
    <w:rsid w:val="006661F6"/>
    <w:rsid w:val="0066629A"/>
    <w:rsid w:val="006702CF"/>
    <w:rsid w:val="00670977"/>
    <w:rsid w:val="00671427"/>
    <w:rsid w:val="00671C82"/>
    <w:rsid w:val="0067234A"/>
    <w:rsid w:val="006727D1"/>
    <w:rsid w:val="00673037"/>
    <w:rsid w:val="00673195"/>
    <w:rsid w:val="006734DB"/>
    <w:rsid w:val="00673ECD"/>
    <w:rsid w:val="0067468C"/>
    <w:rsid w:val="00675105"/>
    <w:rsid w:val="006754DA"/>
    <w:rsid w:val="00675774"/>
    <w:rsid w:val="0067578A"/>
    <w:rsid w:val="00676044"/>
    <w:rsid w:val="0067633A"/>
    <w:rsid w:val="00676AEE"/>
    <w:rsid w:val="00676BB0"/>
    <w:rsid w:val="00676CF8"/>
    <w:rsid w:val="006779F3"/>
    <w:rsid w:val="00677CF0"/>
    <w:rsid w:val="00680C0E"/>
    <w:rsid w:val="00680CD2"/>
    <w:rsid w:val="006815CD"/>
    <w:rsid w:val="00681960"/>
    <w:rsid w:val="00681A8D"/>
    <w:rsid w:val="00681B86"/>
    <w:rsid w:val="00681EEE"/>
    <w:rsid w:val="00681F4B"/>
    <w:rsid w:val="00682971"/>
    <w:rsid w:val="00683942"/>
    <w:rsid w:val="00684FB8"/>
    <w:rsid w:val="006850F7"/>
    <w:rsid w:val="00685872"/>
    <w:rsid w:val="00685A13"/>
    <w:rsid w:val="006863B1"/>
    <w:rsid w:val="00686530"/>
    <w:rsid w:val="00686760"/>
    <w:rsid w:val="00686C11"/>
    <w:rsid w:val="0068712D"/>
    <w:rsid w:val="00687D03"/>
    <w:rsid w:val="0069076C"/>
    <w:rsid w:val="006907E0"/>
    <w:rsid w:val="00690B4B"/>
    <w:rsid w:val="00690EF0"/>
    <w:rsid w:val="006914D4"/>
    <w:rsid w:val="00691686"/>
    <w:rsid w:val="00692680"/>
    <w:rsid w:val="0069344E"/>
    <w:rsid w:val="00693E72"/>
    <w:rsid w:val="006946A8"/>
    <w:rsid w:val="006968AD"/>
    <w:rsid w:val="0069751C"/>
    <w:rsid w:val="00697BE4"/>
    <w:rsid w:val="00697C63"/>
    <w:rsid w:val="006A0348"/>
    <w:rsid w:val="006A0849"/>
    <w:rsid w:val="006A1605"/>
    <w:rsid w:val="006A17A6"/>
    <w:rsid w:val="006A18CB"/>
    <w:rsid w:val="006A195E"/>
    <w:rsid w:val="006A1A78"/>
    <w:rsid w:val="006A20FB"/>
    <w:rsid w:val="006A239B"/>
    <w:rsid w:val="006A23B3"/>
    <w:rsid w:val="006A2871"/>
    <w:rsid w:val="006A2CE8"/>
    <w:rsid w:val="006A53FE"/>
    <w:rsid w:val="006A5506"/>
    <w:rsid w:val="006A56A8"/>
    <w:rsid w:val="006A56DE"/>
    <w:rsid w:val="006A69D2"/>
    <w:rsid w:val="006A799B"/>
    <w:rsid w:val="006A7AE0"/>
    <w:rsid w:val="006A7F06"/>
    <w:rsid w:val="006B0F00"/>
    <w:rsid w:val="006B1392"/>
    <w:rsid w:val="006B1A92"/>
    <w:rsid w:val="006B1C74"/>
    <w:rsid w:val="006B1EC6"/>
    <w:rsid w:val="006B243A"/>
    <w:rsid w:val="006B2D97"/>
    <w:rsid w:val="006B2FF0"/>
    <w:rsid w:val="006B32BA"/>
    <w:rsid w:val="006B42EB"/>
    <w:rsid w:val="006B444B"/>
    <w:rsid w:val="006B4A41"/>
    <w:rsid w:val="006B55FD"/>
    <w:rsid w:val="006B6281"/>
    <w:rsid w:val="006B63A2"/>
    <w:rsid w:val="006B70D3"/>
    <w:rsid w:val="006C026E"/>
    <w:rsid w:val="006C0631"/>
    <w:rsid w:val="006C0681"/>
    <w:rsid w:val="006C0AE2"/>
    <w:rsid w:val="006C0C62"/>
    <w:rsid w:val="006C1086"/>
    <w:rsid w:val="006C12FE"/>
    <w:rsid w:val="006C1394"/>
    <w:rsid w:val="006C1EBE"/>
    <w:rsid w:val="006C2004"/>
    <w:rsid w:val="006C21DE"/>
    <w:rsid w:val="006C243B"/>
    <w:rsid w:val="006C2ED9"/>
    <w:rsid w:val="006C35E7"/>
    <w:rsid w:val="006C39F4"/>
    <w:rsid w:val="006C3EE5"/>
    <w:rsid w:val="006C47E2"/>
    <w:rsid w:val="006C489D"/>
    <w:rsid w:val="006C5C79"/>
    <w:rsid w:val="006C5D27"/>
    <w:rsid w:val="006C60AF"/>
    <w:rsid w:val="006C62CC"/>
    <w:rsid w:val="006C6A54"/>
    <w:rsid w:val="006C7435"/>
    <w:rsid w:val="006D03AF"/>
    <w:rsid w:val="006D2008"/>
    <w:rsid w:val="006D2524"/>
    <w:rsid w:val="006D2C5D"/>
    <w:rsid w:val="006D2C7C"/>
    <w:rsid w:val="006D39D6"/>
    <w:rsid w:val="006D3E24"/>
    <w:rsid w:val="006D3EE5"/>
    <w:rsid w:val="006D46B6"/>
    <w:rsid w:val="006D4819"/>
    <w:rsid w:val="006D4EFB"/>
    <w:rsid w:val="006D5319"/>
    <w:rsid w:val="006D532D"/>
    <w:rsid w:val="006D5FF3"/>
    <w:rsid w:val="006D6391"/>
    <w:rsid w:val="006D6A35"/>
    <w:rsid w:val="006D6F34"/>
    <w:rsid w:val="006D791A"/>
    <w:rsid w:val="006D7DE4"/>
    <w:rsid w:val="006E0291"/>
    <w:rsid w:val="006E07C3"/>
    <w:rsid w:val="006E1668"/>
    <w:rsid w:val="006E1C06"/>
    <w:rsid w:val="006E2339"/>
    <w:rsid w:val="006E3ECF"/>
    <w:rsid w:val="006E4312"/>
    <w:rsid w:val="006E4994"/>
    <w:rsid w:val="006E5F0A"/>
    <w:rsid w:val="006E5FF7"/>
    <w:rsid w:val="006E64CF"/>
    <w:rsid w:val="006E66F4"/>
    <w:rsid w:val="006E6806"/>
    <w:rsid w:val="006E72B1"/>
    <w:rsid w:val="006E7EF3"/>
    <w:rsid w:val="006F13AC"/>
    <w:rsid w:val="006F13EB"/>
    <w:rsid w:val="006F158B"/>
    <w:rsid w:val="006F164A"/>
    <w:rsid w:val="006F1B17"/>
    <w:rsid w:val="006F26C6"/>
    <w:rsid w:val="006F27B0"/>
    <w:rsid w:val="006F2A72"/>
    <w:rsid w:val="006F2AC4"/>
    <w:rsid w:val="006F306A"/>
    <w:rsid w:val="006F3275"/>
    <w:rsid w:val="006F3761"/>
    <w:rsid w:val="006F48E3"/>
    <w:rsid w:val="006F4CBF"/>
    <w:rsid w:val="006F504D"/>
    <w:rsid w:val="006F5454"/>
    <w:rsid w:val="006F5892"/>
    <w:rsid w:val="006F5B3C"/>
    <w:rsid w:val="006F5E40"/>
    <w:rsid w:val="006F64AE"/>
    <w:rsid w:val="006F6769"/>
    <w:rsid w:val="006F6E35"/>
    <w:rsid w:val="006F762F"/>
    <w:rsid w:val="006F76E4"/>
    <w:rsid w:val="006F76F2"/>
    <w:rsid w:val="00700A6C"/>
    <w:rsid w:val="00700C54"/>
    <w:rsid w:val="00700EC9"/>
    <w:rsid w:val="007010F7"/>
    <w:rsid w:val="00701AE0"/>
    <w:rsid w:val="00702927"/>
    <w:rsid w:val="00702A79"/>
    <w:rsid w:val="00702AC7"/>
    <w:rsid w:val="00702CF7"/>
    <w:rsid w:val="00703215"/>
    <w:rsid w:val="00703561"/>
    <w:rsid w:val="00703624"/>
    <w:rsid w:val="00703773"/>
    <w:rsid w:val="007038D2"/>
    <w:rsid w:val="007040B9"/>
    <w:rsid w:val="00704103"/>
    <w:rsid w:val="00705262"/>
    <w:rsid w:val="00705523"/>
    <w:rsid w:val="00705848"/>
    <w:rsid w:val="00706214"/>
    <w:rsid w:val="007066C5"/>
    <w:rsid w:val="0070716A"/>
    <w:rsid w:val="007073A9"/>
    <w:rsid w:val="007079CF"/>
    <w:rsid w:val="007100A0"/>
    <w:rsid w:val="00710629"/>
    <w:rsid w:val="00710F0C"/>
    <w:rsid w:val="00711744"/>
    <w:rsid w:val="00711E0B"/>
    <w:rsid w:val="007122B5"/>
    <w:rsid w:val="0071416E"/>
    <w:rsid w:val="00714208"/>
    <w:rsid w:val="00714216"/>
    <w:rsid w:val="007150CA"/>
    <w:rsid w:val="00715377"/>
    <w:rsid w:val="007158E7"/>
    <w:rsid w:val="00715C96"/>
    <w:rsid w:val="00716148"/>
    <w:rsid w:val="007161B5"/>
    <w:rsid w:val="0071640C"/>
    <w:rsid w:val="00716F0E"/>
    <w:rsid w:val="0071756B"/>
    <w:rsid w:val="00717E07"/>
    <w:rsid w:val="0072024E"/>
    <w:rsid w:val="007215B8"/>
    <w:rsid w:val="00722C78"/>
    <w:rsid w:val="007232CD"/>
    <w:rsid w:val="00723A42"/>
    <w:rsid w:val="00724243"/>
    <w:rsid w:val="00724316"/>
    <w:rsid w:val="00724C1E"/>
    <w:rsid w:val="00724CB6"/>
    <w:rsid w:val="0072643B"/>
    <w:rsid w:val="00726DE1"/>
    <w:rsid w:val="00727521"/>
    <w:rsid w:val="007309B4"/>
    <w:rsid w:val="007312E4"/>
    <w:rsid w:val="00731F7C"/>
    <w:rsid w:val="007323F1"/>
    <w:rsid w:val="007325F7"/>
    <w:rsid w:val="007327C3"/>
    <w:rsid w:val="007328CE"/>
    <w:rsid w:val="00733C55"/>
    <w:rsid w:val="00733FBF"/>
    <w:rsid w:val="0073462D"/>
    <w:rsid w:val="00735062"/>
    <w:rsid w:val="007352E7"/>
    <w:rsid w:val="0073542C"/>
    <w:rsid w:val="0073549C"/>
    <w:rsid w:val="00735718"/>
    <w:rsid w:val="00735C47"/>
    <w:rsid w:val="007361B7"/>
    <w:rsid w:val="00736A5F"/>
    <w:rsid w:val="00736B5B"/>
    <w:rsid w:val="00736B5E"/>
    <w:rsid w:val="00737206"/>
    <w:rsid w:val="00737F28"/>
    <w:rsid w:val="00740411"/>
    <w:rsid w:val="00740686"/>
    <w:rsid w:val="007406A3"/>
    <w:rsid w:val="00740761"/>
    <w:rsid w:val="00740841"/>
    <w:rsid w:val="00740AA9"/>
    <w:rsid w:val="00741BD4"/>
    <w:rsid w:val="00742C2D"/>
    <w:rsid w:val="00742EB5"/>
    <w:rsid w:val="00743A18"/>
    <w:rsid w:val="00744348"/>
    <w:rsid w:val="007444D6"/>
    <w:rsid w:val="00745C6D"/>
    <w:rsid w:val="0074698E"/>
    <w:rsid w:val="00747195"/>
    <w:rsid w:val="007479E6"/>
    <w:rsid w:val="007501FF"/>
    <w:rsid w:val="00750895"/>
    <w:rsid w:val="00750FA2"/>
    <w:rsid w:val="0075123A"/>
    <w:rsid w:val="007512F1"/>
    <w:rsid w:val="00751820"/>
    <w:rsid w:val="00751EAB"/>
    <w:rsid w:val="00752087"/>
    <w:rsid w:val="0075217D"/>
    <w:rsid w:val="007528E8"/>
    <w:rsid w:val="007531FF"/>
    <w:rsid w:val="00753C7E"/>
    <w:rsid w:val="0075401F"/>
    <w:rsid w:val="007540AF"/>
    <w:rsid w:val="007541BE"/>
    <w:rsid w:val="0075520E"/>
    <w:rsid w:val="007555B6"/>
    <w:rsid w:val="00755674"/>
    <w:rsid w:val="00755B35"/>
    <w:rsid w:val="00755D6E"/>
    <w:rsid w:val="00756C4F"/>
    <w:rsid w:val="007604DB"/>
    <w:rsid w:val="00760548"/>
    <w:rsid w:val="00760D1C"/>
    <w:rsid w:val="00760F48"/>
    <w:rsid w:val="00760FFE"/>
    <w:rsid w:val="00761382"/>
    <w:rsid w:val="00761708"/>
    <w:rsid w:val="00762B5B"/>
    <w:rsid w:val="007631DE"/>
    <w:rsid w:val="00763F1B"/>
    <w:rsid w:val="0076511F"/>
    <w:rsid w:val="0076545D"/>
    <w:rsid w:val="00765D03"/>
    <w:rsid w:val="00765F4A"/>
    <w:rsid w:val="00766015"/>
    <w:rsid w:val="00766858"/>
    <w:rsid w:val="00766AB5"/>
    <w:rsid w:val="0076797F"/>
    <w:rsid w:val="00767A76"/>
    <w:rsid w:val="00767E26"/>
    <w:rsid w:val="00770688"/>
    <w:rsid w:val="007715AF"/>
    <w:rsid w:val="00771B61"/>
    <w:rsid w:val="007720CA"/>
    <w:rsid w:val="007720DE"/>
    <w:rsid w:val="00772633"/>
    <w:rsid w:val="0077290F"/>
    <w:rsid w:val="00773114"/>
    <w:rsid w:val="00773785"/>
    <w:rsid w:val="007744A5"/>
    <w:rsid w:val="0077463A"/>
    <w:rsid w:val="00774811"/>
    <w:rsid w:val="007748CD"/>
    <w:rsid w:val="0077498D"/>
    <w:rsid w:val="00775673"/>
    <w:rsid w:val="00775CCA"/>
    <w:rsid w:val="007766A7"/>
    <w:rsid w:val="00776A0B"/>
    <w:rsid w:val="00777361"/>
    <w:rsid w:val="00777409"/>
    <w:rsid w:val="00777AD7"/>
    <w:rsid w:val="007804E8"/>
    <w:rsid w:val="00780655"/>
    <w:rsid w:val="00780997"/>
    <w:rsid w:val="00780BFE"/>
    <w:rsid w:val="00780E04"/>
    <w:rsid w:val="0078181F"/>
    <w:rsid w:val="00781E77"/>
    <w:rsid w:val="00781EF4"/>
    <w:rsid w:val="00782CC5"/>
    <w:rsid w:val="0078321A"/>
    <w:rsid w:val="0078337C"/>
    <w:rsid w:val="00783F3A"/>
    <w:rsid w:val="007842C2"/>
    <w:rsid w:val="007845B1"/>
    <w:rsid w:val="00784879"/>
    <w:rsid w:val="00784D7E"/>
    <w:rsid w:val="00784E98"/>
    <w:rsid w:val="007850D2"/>
    <w:rsid w:val="00785823"/>
    <w:rsid w:val="00785D6A"/>
    <w:rsid w:val="00786393"/>
    <w:rsid w:val="00786398"/>
    <w:rsid w:val="00786977"/>
    <w:rsid w:val="00786B1A"/>
    <w:rsid w:val="00786EEF"/>
    <w:rsid w:val="00787539"/>
    <w:rsid w:val="00787FD7"/>
    <w:rsid w:val="00790F50"/>
    <w:rsid w:val="007919E3"/>
    <w:rsid w:val="00791BC9"/>
    <w:rsid w:val="00792309"/>
    <w:rsid w:val="0079248F"/>
    <w:rsid w:val="007931F9"/>
    <w:rsid w:val="00793847"/>
    <w:rsid w:val="00793916"/>
    <w:rsid w:val="00793F74"/>
    <w:rsid w:val="007945EA"/>
    <w:rsid w:val="0079504B"/>
    <w:rsid w:val="007952FA"/>
    <w:rsid w:val="007953AB"/>
    <w:rsid w:val="00795B5C"/>
    <w:rsid w:val="00795CE3"/>
    <w:rsid w:val="00796015"/>
    <w:rsid w:val="00796139"/>
    <w:rsid w:val="0079693C"/>
    <w:rsid w:val="00796E55"/>
    <w:rsid w:val="00797595"/>
    <w:rsid w:val="0079785D"/>
    <w:rsid w:val="00797FE9"/>
    <w:rsid w:val="007A00BA"/>
    <w:rsid w:val="007A1226"/>
    <w:rsid w:val="007A159E"/>
    <w:rsid w:val="007A1985"/>
    <w:rsid w:val="007A1F78"/>
    <w:rsid w:val="007A24C6"/>
    <w:rsid w:val="007A2852"/>
    <w:rsid w:val="007A33AF"/>
    <w:rsid w:val="007A396A"/>
    <w:rsid w:val="007A3A9B"/>
    <w:rsid w:val="007A4019"/>
    <w:rsid w:val="007A4BF8"/>
    <w:rsid w:val="007A51D2"/>
    <w:rsid w:val="007A532D"/>
    <w:rsid w:val="007A55A6"/>
    <w:rsid w:val="007A57CF"/>
    <w:rsid w:val="007A5A20"/>
    <w:rsid w:val="007A5C80"/>
    <w:rsid w:val="007A5E7A"/>
    <w:rsid w:val="007A5F78"/>
    <w:rsid w:val="007A60F1"/>
    <w:rsid w:val="007A63F0"/>
    <w:rsid w:val="007A666A"/>
    <w:rsid w:val="007A7F4A"/>
    <w:rsid w:val="007B0B6D"/>
    <w:rsid w:val="007B1630"/>
    <w:rsid w:val="007B1C7E"/>
    <w:rsid w:val="007B1D90"/>
    <w:rsid w:val="007B2B1A"/>
    <w:rsid w:val="007B3534"/>
    <w:rsid w:val="007B3C3D"/>
    <w:rsid w:val="007B4028"/>
    <w:rsid w:val="007B4591"/>
    <w:rsid w:val="007B4892"/>
    <w:rsid w:val="007B4D21"/>
    <w:rsid w:val="007B4FDF"/>
    <w:rsid w:val="007B5097"/>
    <w:rsid w:val="007B5628"/>
    <w:rsid w:val="007B56C2"/>
    <w:rsid w:val="007B5840"/>
    <w:rsid w:val="007B5C9F"/>
    <w:rsid w:val="007B68F8"/>
    <w:rsid w:val="007B6F39"/>
    <w:rsid w:val="007B77DE"/>
    <w:rsid w:val="007B7C90"/>
    <w:rsid w:val="007B7FE4"/>
    <w:rsid w:val="007C0CE2"/>
    <w:rsid w:val="007C1095"/>
    <w:rsid w:val="007C147A"/>
    <w:rsid w:val="007C16C1"/>
    <w:rsid w:val="007C173C"/>
    <w:rsid w:val="007C1D57"/>
    <w:rsid w:val="007C1DC4"/>
    <w:rsid w:val="007C1FBD"/>
    <w:rsid w:val="007C205E"/>
    <w:rsid w:val="007C218F"/>
    <w:rsid w:val="007C2779"/>
    <w:rsid w:val="007C3131"/>
    <w:rsid w:val="007C3277"/>
    <w:rsid w:val="007C328A"/>
    <w:rsid w:val="007C3D68"/>
    <w:rsid w:val="007C5155"/>
    <w:rsid w:val="007C5CF1"/>
    <w:rsid w:val="007C5E73"/>
    <w:rsid w:val="007C62D7"/>
    <w:rsid w:val="007C656A"/>
    <w:rsid w:val="007C68D3"/>
    <w:rsid w:val="007C7584"/>
    <w:rsid w:val="007C77EF"/>
    <w:rsid w:val="007D1D93"/>
    <w:rsid w:val="007D20B0"/>
    <w:rsid w:val="007D2629"/>
    <w:rsid w:val="007D30CB"/>
    <w:rsid w:val="007D3270"/>
    <w:rsid w:val="007D384D"/>
    <w:rsid w:val="007D397B"/>
    <w:rsid w:val="007D3C36"/>
    <w:rsid w:val="007D3C5B"/>
    <w:rsid w:val="007D3D33"/>
    <w:rsid w:val="007D4030"/>
    <w:rsid w:val="007D444D"/>
    <w:rsid w:val="007D4FB7"/>
    <w:rsid w:val="007D50BD"/>
    <w:rsid w:val="007D5DA5"/>
    <w:rsid w:val="007D65CB"/>
    <w:rsid w:val="007D7125"/>
    <w:rsid w:val="007D773F"/>
    <w:rsid w:val="007D7DF4"/>
    <w:rsid w:val="007E1CFF"/>
    <w:rsid w:val="007E21FD"/>
    <w:rsid w:val="007E3A23"/>
    <w:rsid w:val="007E3DAC"/>
    <w:rsid w:val="007E592C"/>
    <w:rsid w:val="007E5E07"/>
    <w:rsid w:val="007E6199"/>
    <w:rsid w:val="007E642C"/>
    <w:rsid w:val="007E64CA"/>
    <w:rsid w:val="007E688F"/>
    <w:rsid w:val="007E724E"/>
    <w:rsid w:val="007E72AA"/>
    <w:rsid w:val="007F03C9"/>
    <w:rsid w:val="007F08A9"/>
    <w:rsid w:val="007F1310"/>
    <w:rsid w:val="007F13FC"/>
    <w:rsid w:val="007F1715"/>
    <w:rsid w:val="007F1D07"/>
    <w:rsid w:val="007F25E2"/>
    <w:rsid w:val="007F2A72"/>
    <w:rsid w:val="007F2C45"/>
    <w:rsid w:val="007F3DB0"/>
    <w:rsid w:val="007F40D5"/>
    <w:rsid w:val="007F4ADA"/>
    <w:rsid w:val="007F4E44"/>
    <w:rsid w:val="007F5049"/>
    <w:rsid w:val="007F5085"/>
    <w:rsid w:val="007F5398"/>
    <w:rsid w:val="007F62BE"/>
    <w:rsid w:val="0080083E"/>
    <w:rsid w:val="008010DD"/>
    <w:rsid w:val="00801B10"/>
    <w:rsid w:val="00801F5A"/>
    <w:rsid w:val="00804368"/>
    <w:rsid w:val="008048C7"/>
    <w:rsid w:val="00804D63"/>
    <w:rsid w:val="00804E5E"/>
    <w:rsid w:val="008057A4"/>
    <w:rsid w:val="00805E65"/>
    <w:rsid w:val="00805FD1"/>
    <w:rsid w:val="008063A8"/>
    <w:rsid w:val="0080685D"/>
    <w:rsid w:val="00806A9C"/>
    <w:rsid w:val="008075A0"/>
    <w:rsid w:val="008100CC"/>
    <w:rsid w:val="00810E3B"/>
    <w:rsid w:val="008116C4"/>
    <w:rsid w:val="00811AEC"/>
    <w:rsid w:val="008120C9"/>
    <w:rsid w:val="008120CC"/>
    <w:rsid w:val="00812A0F"/>
    <w:rsid w:val="00812DF4"/>
    <w:rsid w:val="00813481"/>
    <w:rsid w:val="00813610"/>
    <w:rsid w:val="0081365A"/>
    <w:rsid w:val="008142F0"/>
    <w:rsid w:val="00815B10"/>
    <w:rsid w:val="00815E4E"/>
    <w:rsid w:val="00816506"/>
    <w:rsid w:val="00816525"/>
    <w:rsid w:val="00816F5C"/>
    <w:rsid w:val="008175E0"/>
    <w:rsid w:val="00817EA2"/>
    <w:rsid w:val="00820663"/>
    <w:rsid w:val="00820C63"/>
    <w:rsid w:val="00820E08"/>
    <w:rsid w:val="0082111A"/>
    <w:rsid w:val="00821440"/>
    <w:rsid w:val="0082257F"/>
    <w:rsid w:val="008233DD"/>
    <w:rsid w:val="00823502"/>
    <w:rsid w:val="008235FF"/>
    <w:rsid w:val="00823A5F"/>
    <w:rsid w:val="00824221"/>
    <w:rsid w:val="00824620"/>
    <w:rsid w:val="00825DE1"/>
    <w:rsid w:val="008261CB"/>
    <w:rsid w:val="008268A0"/>
    <w:rsid w:val="00826A3E"/>
    <w:rsid w:val="00826EE0"/>
    <w:rsid w:val="0082714B"/>
    <w:rsid w:val="008302D8"/>
    <w:rsid w:val="0083052E"/>
    <w:rsid w:val="00830813"/>
    <w:rsid w:val="00830C2C"/>
    <w:rsid w:val="00830D4E"/>
    <w:rsid w:val="008311B1"/>
    <w:rsid w:val="00831E73"/>
    <w:rsid w:val="00831F23"/>
    <w:rsid w:val="00832139"/>
    <w:rsid w:val="00832215"/>
    <w:rsid w:val="0083331C"/>
    <w:rsid w:val="008337F2"/>
    <w:rsid w:val="00833BC3"/>
    <w:rsid w:val="008346F2"/>
    <w:rsid w:val="00834C88"/>
    <w:rsid w:val="00836963"/>
    <w:rsid w:val="00836F5E"/>
    <w:rsid w:val="00837041"/>
    <w:rsid w:val="008374D9"/>
    <w:rsid w:val="00840927"/>
    <w:rsid w:val="00840DAA"/>
    <w:rsid w:val="00841168"/>
    <w:rsid w:val="008428DD"/>
    <w:rsid w:val="00843E3A"/>
    <w:rsid w:val="008442A4"/>
    <w:rsid w:val="00844985"/>
    <w:rsid w:val="00846E89"/>
    <w:rsid w:val="008470D8"/>
    <w:rsid w:val="00847135"/>
    <w:rsid w:val="00847E23"/>
    <w:rsid w:val="00850826"/>
    <w:rsid w:val="0085084C"/>
    <w:rsid w:val="00850C15"/>
    <w:rsid w:val="00850E7C"/>
    <w:rsid w:val="00850E8D"/>
    <w:rsid w:val="00851495"/>
    <w:rsid w:val="00851F65"/>
    <w:rsid w:val="00852A72"/>
    <w:rsid w:val="0085366A"/>
    <w:rsid w:val="0085426F"/>
    <w:rsid w:val="00854389"/>
    <w:rsid w:val="008546D5"/>
    <w:rsid w:val="00854737"/>
    <w:rsid w:val="00854BCC"/>
    <w:rsid w:val="00855C5E"/>
    <w:rsid w:val="008561AB"/>
    <w:rsid w:val="008562FA"/>
    <w:rsid w:val="00857BE7"/>
    <w:rsid w:val="00857D66"/>
    <w:rsid w:val="00860563"/>
    <w:rsid w:val="00860B2E"/>
    <w:rsid w:val="0086179A"/>
    <w:rsid w:val="008625D3"/>
    <w:rsid w:val="008626D5"/>
    <w:rsid w:val="00862D7B"/>
    <w:rsid w:val="00862FD0"/>
    <w:rsid w:val="00863487"/>
    <w:rsid w:val="00863633"/>
    <w:rsid w:val="00864B67"/>
    <w:rsid w:val="008653B4"/>
    <w:rsid w:val="008655E9"/>
    <w:rsid w:val="00865A2E"/>
    <w:rsid w:val="00866113"/>
    <w:rsid w:val="00866458"/>
    <w:rsid w:val="00867257"/>
    <w:rsid w:val="00867597"/>
    <w:rsid w:val="00867C30"/>
    <w:rsid w:val="0087125B"/>
    <w:rsid w:val="0087237F"/>
    <w:rsid w:val="00872447"/>
    <w:rsid w:val="00873065"/>
    <w:rsid w:val="0087319D"/>
    <w:rsid w:val="0087336B"/>
    <w:rsid w:val="00873A99"/>
    <w:rsid w:val="00873D96"/>
    <w:rsid w:val="008747DC"/>
    <w:rsid w:val="00875D1E"/>
    <w:rsid w:val="0087683C"/>
    <w:rsid w:val="008775B7"/>
    <w:rsid w:val="00877A65"/>
    <w:rsid w:val="008801A3"/>
    <w:rsid w:val="008808E3"/>
    <w:rsid w:val="00881439"/>
    <w:rsid w:val="00881FA1"/>
    <w:rsid w:val="008828E4"/>
    <w:rsid w:val="00882D6B"/>
    <w:rsid w:val="00882E6D"/>
    <w:rsid w:val="00884A41"/>
    <w:rsid w:val="0088643B"/>
    <w:rsid w:val="00886573"/>
    <w:rsid w:val="00886896"/>
    <w:rsid w:val="008871AA"/>
    <w:rsid w:val="008875E6"/>
    <w:rsid w:val="00887988"/>
    <w:rsid w:val="00887F42"/>
    <w:rsid w:val="008905E8"/>
    <w:rsid w:val="0089062D"/>
    <w:rsid w:val="0089080A"/>
    <w:rsid w:val="00890ACB"/>
    <w:rsid w:val="00891208"/>
    <w:rsid w:val="00891342"/>
    <w:rsid w:val="00891A76"/>
    <w:rsid w:val="00893576"/>
    <w:rsid w:val="00893AB8"/>
    <w:rsid w:val="00893E8C"/>
    <w:rsid w:val="00894325"/>
    <w:rsid w:val="008946AF"/>
    <w:rsid w:val="00896A8C"/>
    <w:rsid w:val="00897A9E"/>
    <w:rsid w:val="00897ED7"/>
    <w:rsid w:val="008A064D"/>
    <w:rsid w:val="008A1A04"/>
    <w:rsid w:val="008A3072"/>
    <w:rsid w:val="008A399E"/>
    <w:rsid w:val="008A3E2F"/>
    <w:rsid w:val="008A3F6C"/>
    <w:rsid w:val="008A46CF"/>
    <w:rsid w:val="008A493B"/>
    <w:rsid w:val="008A51E9"/>
    <w:rsid w:val="008A5647"/>
    <w:rsid w:val="008A57F3"/>
    <w:rsid w:val="008A6280"/>
    <w:rsid w:val="008A6350"/>
    <w:rsid w:val="008A6B8B"/>
    <w:rsid w:val="008A6C20"/>
    <w:rsid w:val="008A6DCD"/>
    <w:rsid w:val="008A6FB3"/>
    <w:rsid w:val="008A797E"/>
    <w:rsid w:val="008A7FAC"/>
    <w:rsid w:val="008B094B"/>
    <w:rsid w:val="008B0D16"/>
    <w:rsid w:val="008B0ECF"/>
    <w:rsid w:val="008B0EF8"/>
    <w:rsid w:val="008B10FE"/>
    <w:rsid w:val="008B1221"/>
    <w:rsid w:val="008B2553"/>
    <w:rsid w:val="008B28DB"/>
    <w:rsid w:val="008B3091"/>
    <w:rsid w:val="008B4E93"/>
    <w:rsid w:val="008B4F6C"/>
    <w:rsid w:val="008B510E"/>
    <w:rsid w:val="008B53D3"/>
    <w:rsid w:val="008B54B6"/>
    <w:rsid w:val="008B54D7"/>
    <w:rsid w:val="008B580E"/>
    <w:rsid w:val="008B5B97"/>
    <w:rsid w:val="008B6839"/>
    <w:rsid w:val="008B6FDB"/>
    <w:rsid w:val="008B79B1"/>
    <w:rsid w:val="008B7EF1"/>
    <w:rsid w:val="008B7F85"/>
    <w:rsid w:val="008B7FF2"/>
    <w:rsid w:val="008C0155"/>
    <w:rsid w:val="008C018D"/>
    <w:rsid w:val="008C307B"/>
    <w:rsid w:val="008C3446"/>
    <w:rsid w:val="008C4131"/>
    <w:rsid w:val="008C439F"/>
    <w:rsid w:val="008C4D38"/>
    <w:rsid w:val="008C4EAD"/>
    <w:rsid w:val="008C50E6"/>
    <w:rsid w:val="008C631D"/>
    <w:rsid w:val="008C730A"/>
    <w:rsid w:val="008D038E"/>
    <w:rsid w:val="008D0C2E"/>
    <w:rsid w:val="008D0CAD"/>
    <w:rsid w:val="008D1572"/>
    <w:rsid w:val="008D1A1D"/>
    <w:rsid w:val="008D1B30"/>
    <w:rsid w:val="008D2D90"/>
    <w:rsid w:val="008D3179"/>
    <w:rsid w:val="008D3E39"/>
    <w:rsid w:val="008D3FF1"/>
    <w:rsid w:val="008D4332"/>
    <w:rsid w:val="008D6CDC"/>
    <w:rsid w:val="008D6ED5"/>
    <w:rsid w:val="008D7A55"/>
    <w:rsid w:val="008D7BCB"/>
    <w:rsid w:val="008D7EC8"/>
    <w:rsid w:val="008E06D4"/>
    <w:rsid w:val="008E07F9"/>
    <w:rsid w:val="008E0A24"/>
    <w:rsid w:val="008E12A7"/>
    <w:rsid w:val="008E25B4"/>
    <w:rsid w:val="008E29C7"/>
    <w:rsid w:val="008E2DC4"/>
    <w:rsid w:val="008E30F9"/>
    <w:rsid w:val="008E418C"/>
    <w:rsid w:val="008E4B48"/>
    <w:rsid w:val="008E59D9"/>
    <w:rsid w:val="008E6155"/>
    <w:rsid w:val="008E67AF"/>
    <w:rsid w:val="008E6AB9"/>
    <w:rsid w:val="008E7770"/>
    <w:rsid w:val="008E78BC"/>
    <w:rsid w:val="008E79B4"/>
    <w:rsid w:val="008F0377"/>
    <w:rsid w:val="008F03A1"/>
    <w:rsid w:val="008F03D6"/>
    <w:rsid w:val="008F056C"/>
    <w:rsid w:val="008F0582"/>
    <w:rsid w:val="008F14B7"/>
    <w:rsid w:val="008F184B"/>
    <w:rsid w:val="008F1F16"/>
    <w:rsid w:val="008F2AB5"/>
    <w:rsid w:val="008F2F94"/>
    <w:rsid w:val="008F30A0"/>
    <w:rsid w:val="008F346B"/>
    <w:rsid w:val="008F3B6A"/>
    <w:rsid w:val="008F4A15"/>
    <w:rsid w:val="008F4F2D"/>
    <w:rsid w:val="008F4F5F"/>
    <w:rsid w:val="008F5530"/>
    <w:rsid w:val="008F5835"/>
    <w:rsid w:val="008F5C0D"/>
    <w:rsid w:val="008F60DB"/>
    <w:rsid w:val="008F6D85"/>
    <w:rsid w:val="008F7677"/>
    <w:rsid w:val="0090008C"/>
    <w:rsid w:val="0090085C"/>
    <w:rsid w:val="00900FA5"/>
    <w:rsid w:val="0090140F"/>
    <w:rsid w:val="00901862"/>
    <w:rsid w:val="009024D2"/>
    <w:rsid w:val="0090285E"/>
    <w:rsid w:val="00902DC2"/>
    <w:rsid w:val="00903216"/>
    <w:rsid w:val="0090351C"/>
    <w:rsid w:val="0090372D"/>
    <w:rsid w:val="00903A59"/>
    <w:rsid w:val="00903E43"/>
    <w:rsid w:val="0090481A"/>
    <w:rsid w:val="009048C5"/>
    <w:rsid w:val="00904DE3"/>
    <w:rsid w:val="00904EF6"/>
    <w:rsid w:val="00904EF9"/>
    <w:rsid w:val="0090523E"/>
    <w:rsid w:val="00905354"/>
    <w:rsid w:val="00905EAB"/>
    <w:rsid w:val="009063FC"/>
    <w:rsid w:val="00907FE3"/>
    <w:rsid w:val="0091057D"/>
    <w:rsid w:val="00910EDA"/>
    <w:rsid w:val="00911F55"/>
    <w:rsid w:val="00915A12"/>
    <w:rsid w:val="00917837"/>
    <w:rsid w:val="00920ADA"/>
    <w:rsid w:val="00920DDD"/>
    <w:rsid w:val="009211A1"/>
    <w:rsid w:val="00921770"/>
    <w:rsid w:val="009219C7"/>
    <w:rsid w:val="00921E5A"/>
    <w:rsid w:val="0092263B"/>
    <w:rsid w:val="00922696"/>
    <w:rsid w:val="0092293C"/>
    <w:rsid w:val="00922B36"/>
    <w:rsid w:val="00923747"/>
    <w:rsid w:val="0092374D"/>
    <w:rsid w:val="0092431D"/>
    <w:rsid w:val="009245E1"/>
    <w:rsid w:val="009251CD"/>
    <w:rsid w:val="00925852"/>
    <w:rsid w:val="009259FA"/>
    <w:rsid w:val="00926506"/>
    <w:rsid w:val="0092655A"/>
    <w:rsid w:val="009268B4"/>
    <w:rsid w:val="009270E1"/>
    <w:rsid w:val="009270E6"/>
    <w:rsid w:val="009273B7"/>
    <w:rsid w:val="00927B8A"/>
    <w:rsid w:val="009314AC"/>
    <w:rsid w:val="009317E4"/>
    <w:rsid w:val="00932791"/>
    <w:rsid w:val="009345F0"/>
    <w:rsid w:val="00935703"/>
    <w:rsid w:val="00935B50"/>
    <w:rsid w:val="009372FD"/>
    <w:rsid w:val="00937AE5"/>
    <w:rsid w:val="00937EC3"/>
    <w:rsid w:val="009400B6"/>
    <w:rsid w:val="00940B95"/>
    <w:rsid w:val="00942649"/>
    <w:rsid w:val="0094279E"/>
    <w:rsid w:val="00942943"/>
    <w:rsid w:val="00943416"/>
    <w:rsid w:val="009434DB"/>
    <w:rsid w:val="009438BC"/>
    <w:rsid w:val="0094392A"/>
    <w:rsid w:val="00943A6B"/>
    <w:rsid w:val="009441EE"/>
    <w:rsid w:val="00944595"/>
    <w:rsid w:val="009449D0"/>
    <w:rsid w:val="0094558C"/>
    <w:rsid w:val="0094627C"/>
    <w:rsid w:val="0094638B"/>
    <w:rsid w:val="00947106"/>
    <w:rsid w:val="00947E7B"/>
    <w:rsid w:val="00950382"/>
    <w:rsid w:val="009505CA"/>
    <w:rsid w:val="00950828"/>
    <w:rsid w:val="0095092C"/>
    <w:rsid w:val="0095101E"/>
    <w:rsid w:val="009519C0"/>
    <w:rsid w:val="0095213B"/>
    <w:rsid w:val="00952899"/>
    <w:rsid w:val="00953D47"/>
    <w:rsid w:val="00954969"/>
    <w:rsid w:val="009549B5"/>
    <w:rsid w:val="00954B45"/>
    <w:rsid w:val="00955735"/>
    <w:rsid w:val="00955BE4"/>
    <w:rsid w:val="00955F5B"/>
    <w:rsid w:val="00955F95"/>
    <w:rsid w:val="009561D2"/>
    <w:rsid w:val="00956A65"/>
    <w:rsid w:val="009573FA"/>
    <w:rsid w:val="00957D96"/>
    <w:rsid w:val="009610CD"/>
    <w:rsid w:val="00961F2E"/>
    <w:rsid w:val="00962339"/>
    <w:rsid w:val="00962573"/>
    <w:rsid w:val="00963330"/>
    <w:rsid w:val="00964109"/>
    <w:rsid w:val="00964128"/>
    <w:rsid w:val="00964642"/>
    <w:rsid w:val="009646E0"/>
    <w:rsid w:val="009647DA"/>
    <w:rsid w:val="00964E39"/>
    <w:rsid w:val="00964E62"/>
    <w:rsid w:val="00965876"/>
    <w:rsid w:val="009673CB"/>
    <w:rsid w:val="00967C1A"/>
    <w:rsid w:val="009700A1"/>
    <w:rsid w:val="00970345"/>
    <w:rsid w:val="0097092D"/>
    <w:rsid w:val="00970AF5"/>
    <w:rsid w:val="00970C32"/>
    <w:rsid w:val="00970EB1"/>
    <w:rsid w:val="0097111F"/>
    <w:rsid w:val="009716ED"/>
    <w:rsid w:val="009718EE"/>
    <w:rsid w:val="00971BF0"/>
    <w:rsid w:val="0097220A"/>
    <w:rsid w:val="009726B8"/>
    <w:rsid w:val="00972913"/>
    <w:rsid w:val="00972A10"/>
    <w:rsid w:val="00972ADA"/>
    <w:rsid w:val="00972AE4"/>
    <w:rsid w:val="00972F66"/>
    <w:rsid w:val="00974A09"/>
    <w:rsid w:val="00974E38"/>
    <w:rsid w:val="009762F7"/>
    <w:rsid w:val="00976450"/>
    <w:rsid w:val="009766BF"/>
    <w:rsid w:val="009770BC"/>
    <w:rsid w:val="00977D60"/>
    <w:rsid w:val="00977DBE"/>
    <w:rsid w:val="00980677"/>
    <w:rsid w:val="00980FA3"/>
    <w:rsid w:val="00981351"/>
    <w:rsid w:val="00982173"/>
    <w:rsid w:val="0098222F"/>
    <w:rsid w:val="009823C0"/>
    <w:rsid w:val="009826A3"/>
    <w:rsid w:val="00983001"/>
    <w:rsid w:val="009832A6"/>
    <w:rsid w:val="009834C3"/>
    <w:rsid w:val="0098389C"/>
    <w:rsid w:val="00984598"/>
    <w:rsid w:val="0098478B"/>
    <w:rsid w:val="009847C7"/>
    <w:rsid w:val="00984B5D"/>
    <w:rsid w:val="009868B5"/>
    <w:rsid w:val="009876BF"/>
    <w:rsid w:val="009879C1"/>
    <w:rsid w:val="00987AE2"/>
    <w:rsid w:val="00987BF3"/>
    <w:rsid w:val="00987C13"/>
    <w:rsid w:val="00987E42"/>
    <w:rsid w:val="00987E48"/>
    <w:rsid w:val="0099004E"/>
    <w:rsid w:val="009905BF"/>
    <w:rsid w:val="00990636"/>
    <w:rsid w:val="009907EB"/>
    <w:rsid w:val="00990D56"/>
    <w:rsid w:val="00990DEE"/>
    <w:rsid w:val="009911FD"/>
    <w:rsid w:val="0099126A"/>
    <w:rsid w:val="0099137A"/>
    <w:rsid w:val="00991815"/>
    <w:rsid w:val="00991E35"/>
    <w:rsid w:val="00992F3D"/>
    <w:rsid w:val="009931A2"/>
    <w:rsid w:val="009942B6"/>
    <w:rsid w:val="00994F82"/>
    <w:rsid w:val="00994FF9"/>
    <w:rsid w:val="00995B80"/>
    <w:rsid w:val="0099608A"/>
    <w:rsid w:val="009971BA"/>
    <w:rsid w:val="009973D8"/>
    <w:rsid w:val="0099743E"/>
    <w:rsid w:val="00997581"/>
    <w:rsid w:val="00997813"/>
    <w:rsid w:val="00997B33"/>
    <w:rsid w:val="00997BB7"/>
    <w:rsid w:val="009A0353"/>
    <w:rsid w:val="009A0E26"/>
    <w:rsid w:val="009A1094"/>
    <w:rsid w:val="009A21CF"/>
    <w:rsid w:val="009A28D4"/>
    <w:rsid w:val="009A2FCF"/>
    <w:rsid w:val="009A2FF0"/>
    <w:rsid w:val="009A33F5"/>
    <w:rsid w:val="009A38C2"/>
    <w:rsid w:val="009A3D18"/>
    <w:rsid w:val="009A444F"/>
    <w:rsid w:val="009A4F4D"/>
    <w:rsid w:val="009A50FE"/>
    <w:rsid w:val="009A5537"/>
    <w:rsid w:val="009A5A19"/>
    <w:rsid w:val="009A6956"/>
    <w:rsid w:val="009B0021"/>
    <w:rsid w:val="009B0884"/>
    <w:rsid w:val="009B0D83"/>
    <w:rsid w:val="009B11F5"/>
    <w:rsid w:val="009B1ADA"/>
    <w:rsid w:val="009B1EC3"/>
    <w:rsid w:val="009B20C1"/>
    <w:rsid w:val="009B4725"/>
    <w:rsid w:val="009B5FD1"/>
    <w:rsid w:val="009B63EC"/>
    <w:rsid w:val="009B697D"/>
    <w:rsid w:val="009B6D71"/>
    <w:rsid w:val="009B6E0D"/>
    <w:rsid w:val="009B71EA"/>
    <w:rsid w:val="009B7F17"/>
    <w:rsid w:val="009C13C5"/>
    <w:rsid w:val="009C159C"/>
    <w:rsid w:val="009C1ECE"/>
    <w:rsid w:val="009C20A5"/>
    <w:rsid w:val="009C3712"/>
    <w:rsid w:val="009C4045"/>
    <w:rsid w:val="009C45E8"/>
    <w:rsid w:val="009C4610"/>
    <w:rsid w:val="009C4771"/>
    <w:rsid w:val="009C4E76"/>
    <w:rsid w:val="009C4FA4"/>
    <w:rsid w:val="009C5180"/>
    <w:rsid w:val="009C5281"/>
    <w:rsid w:val="009C5B50"/>
    <w:rsid w:val="009C5D61"/>
    <w:rsid w:val="009C647E"/>
    <w:rsid w:val="009C671D"/>
    <w:rsid w:val="009C796B"/>
    <w:rsid w:val="009C7B35"/>
    <w:rsid w:val="009D05AD"/>
    <w:rsid w:val="009D122A"/>
    <w:rsid w:val="009D1759"/>
    <w:rsid w:val="009D24A9"/>
    <w:rsid w:val="009D3351"/>
    <w:rsid w:val="009D3525"/>
    <w:rsid w:val="009D36E1"/>
    <w:rsid w:val="009D478F"/>
    <w:rsid w:val="009D4E86"/>
    <w:rsid w:val="009D564C"/>
    <w:rsid w:val="009D57C4"/>
    <w:rsid w:val="009D61DF"/>
    <w:rsid w:val="009D6B8E"/>
    <w:rsid w:val="009D6CB2"/>
    <w:rsid w:val="009D6D71"/>
    <w:rsid w:val="009D7096"/>
    <w:rsid w:val="009D7ADB"/>
    <w:rsid w:val="009D7EE3"/>
    <w:rsid w:val="009E0437"/>
    <w:rsid w:val="009E0A8E"/>
    <w:rsid w:val="009E0D18"/>
    <w:rsid w:val="009E184B"/>
    <w:rsid w:val="009E1B72"/>
    <w:rsid w:val="009E2E15"/>
    <w:rsid w:val="009E314E"/>
    <w:rsid w:val="009E38DC"/>
    <w:rsid w:val="009E41C9"/>
    <w:rsid w:val="009E493C"/>
    <w:rsid w:val="009E502B"/>
    <w:rsid w:val="009E6BD9"/>
    <w:rsid w:val="009E6CB2"/>
    <w:rsid w:val="009E6F34"/>
    <w:rsid w:val="009E71B9"/>
    <w:rsid w:val="009E7CB3"/>
    <w:rsid w:val="009F048C"/>
    <w:rsid w:val="009F09B9"/>
    <w:rsid w:val="009F1023"/>
    <w:rsid w:val="009F116A"/>
    <w:rsid w:val="009F11DA"/>
    <w:rsid w:val="009F1256"/>
    <w:rsid w:val="009F13F3"/>
    <w:rsid w:val="009F2395"/>
    <w:rsid w:val="009F273A"/>
    <w:rsid w:val="009F3773"/>
    <w:rsid w:val="009F50B2"/>
    <w:rsid w:val="009F50F5"/>
    <w:rsid w:val="009F54C3"/>
    <w:rsid w:val="009F5FAE"/>
    <w:rsid w:val="009F6AD8"/>
    <w:rsid w:val="009F6C41"/>
    <w:rsid w:val="009F6CD5"/>
    <w:rsid w:val="009F6CF5"/>
    <w:rsid w:val="009F7CEF"/>
    <w:rsid w:val="00A00114"/>
    <w:rsid w:val="00A003E7"/>
    <w:rsid w:val="00A004B5"/>
    <w:rsid w:val="00A00FD7"/>
    <w:rsid w:val="00A01445"/>
    <w:rsid w:val="00A015F1"/>
    <w:rsid w:val="00A025AF"/>
    <w:rsid w:val="00A026EB"/>
    <w:rsid w:val="00A027D2"/>
    <w:rsid w:val="00A02B9D"/>
    <w:rsid w:val="00A030A6"/>
    <w:rsid w:val="00A03829"/>
    <w:rsid w:val="00A03909"/>
    <w:rsid w:val="00A0427B"/>
    <w:rsid w:val="00A047E0"/>
    <w:rsid w:val="00A055F8"/>
    <w:rsid w:val="00A05A7A"/>
    <w:rsid w:val="00A06017"/>
    <w:rsid w:val="00A064F5"/>
    <w:rsid w:val="00A103A6"/>
    <w:rsid w:val="00A10586"/>
    <w:rsid w:val="00A113FA"/>
    <w:rsid w:val="00A1187F"/>
    <w:rsid w:val="00A122C9"/>
    <w:rsid w:val="00A12390"/>
    <w:rsid w:val="00A1389F"/>
    <w:rsid w:val="00A13EB9"/>
    <w:rsid w:val="00A14340"/>
    <w:rsid w:val="00A1528C"/>
    <w:rsid w:val="00A15804"/>
    <w:rsid w:val="00A1590E"/>
    <w:rsid w:val="00A15AA7"/>
    <w:rsid w:val="00A15B5B"/>
    <w:rsid w:val="00A15F70"/>
    <w:rsid w:val="00A17A73"/>
    <w:rsid w:val="00A17EF4"/>
    <w:rsid w:val="00A20799"/>
    <w:rsid w:val="00A20BB1"/>
    <w:rsid w:val="00A21A18"/>
    <w:rsid w:val="00A21D07"/>
    <w:rsid w:val="00A22900"/>
    <w:rsid w:val="00A2311F"/>
    <w:rsid w:val="00A23454"/>
    <w:rsid w:val="00A23B00"/>
    <w:rsid w:val="00A23F30"/>
    <w:rsid w:val="00A24662"/>
    <w:rsid w:val="00A24B16"/>
    <w:rsid w:val="00A24E33"/>
    <w:rsid w:val="00A24E3F"/>
    <w:rsid w:val="00A250C4"/>
    <w:rsid w:val="00A25EB9"/>
    <w:rsid w:val="00A2635D"/>
    <w:rsid w:val="00A26394"/>
    <w:rsid w:val="00A26DCA"/>
    <w:rsid w:val="00A273E7"/>
    <w:rsid w:val="00A274F1"/>
    <w:rsid w:val="00A27BB2"/>
    <w:rsid w:val="00A3023B"/>
    <w:rsid w:val="00A304F6"/>
    <w:rsid w:val="00A30916"/>
    <w:rsid w:val="00A311B4"/>
    <w:rsid w:val="00A3129E"/>
    <w:rsid w:val="00A31B30"/>
    <w:rsid w:val="00A324EC"/>
    <w:rsid w:val="00A3251F"/>
    <w:rsid w:val="00A32BF9"/>
    <w:rsid w:val="00A338D3"/>
    <w:rsid w:val="00A34967"/>
    <w:rsid w:val="00A35790"/>
    <w:rsid w:val="00A359DE"/>
    <w:rsid w:val="00A35E89"/>
    <w:rsid w:val="00A35F4D"/>
    <w:rsid w:val="00A36FEE"/>
    <w:rsid w:val="00A40466"/>
    <w:rsid w:val="00A40A7D"/>
    <w:rsid w:val="00A40AD1"/>
    <w:rsid w:val="00A40B4A"/>
    <w:rsid w:val="00A415E1"/>
    <w:rsid w:val="00A423AB"/>
    <w:rsid w:val="00A43245"/>
    <w:rsid w:val="00A43673"/>
    <w:rsid w:val="00A4372B"/>
    <w:rsid w:val="00A43982"/>
    <w:rsid w:val="00A43FED"/>
    <w:rsid w:val="00A44C86"/>
    <w:rsid w:val="00A44DCA"/>
    <w:rsid w:val="00A44F09"/>
    <w:rsid w:val="00A4532A"/>
    <w:rsid w:val="00A46B7E"/>
    <w:rsid w:val="00A5074D"/>
    <w:rsid w:val="00A51265"/>
    <w:rsid w:val="00A51C65"/>
    <w:rsid w:val="00A51E10"/>
    <w:rsid w:val="00A524CB"/>
    <w:rsid w:val="00A525A1"/>
    <w:rsid w:val="00A52A99"/>
    <w:rsid w:val="00A53673"/>
    <w:rsid w:val="00A539FF"/>
    <w:rsid w:val="00A53D28"/>
    <w:rsid w:val="00A5405B"/>
    <w:rsid w:val="00A547F2"/>
    <w:rsid w:val="00A55190"/>
    <w:rsid w:val="00A56F63"/>
    <w:rsid w:val="00A571AD"/>
    <w:rsid w:val="00A57648"/>
    <w:rsid w:val="00A57D48"/>
    <w:rsid w:val="00A57D87"/>
    <w:rsid w:val="00A60885"/>
    <w:rsid w:val="00A612BD"/>
    <w:rsid w:val="00A61492"/>
    <w:rsid w:val="00A6172A"/>
    <w:rsid w:val="00A61A74"/>
    <w:rsid w:val="00A6202D"/>
    <w:rsid w:val="00A625E4"/>
    <w:rsid w:val="00A626E3"/>
    <w:rsid w:val="00A62880"/>
    <w:rsid w:val="00A62A3F"/>
    <w:rsid w:val="00A62D59"/>
    <w:rsid w:val="00A63184"/>
    <w:rsid w:val="00A63973"/>
    <w:rsid w:val="00A63A30"/>
    <w:rsid w:val="00A6605A"/>
    <w:rsid w:val="00A66720"/>
    <w:rsid w:val="00A66741"/>
    <w:rsid w:val="00A66AC0"/>
    <w:rsid w:val="00A6731D"/>
    <w:rsid w:val="00A6794A"/>
    <w:rsid w:val="00A67F8A"/>
    <w:rsid w:val="00A67FA1"/>
    <w:rsid w:val="00A71515"/>
    <w:rsid w:val="00A7180E"/>
    <w:rsid w:val="00A721CA"/>
    <w:rsid w:val="00A7228E"/>
    <w:rsid w:val="00A7291E"/>
    <w:rsid w:val="00A72BDE"/>
    <w:rsid w:val="00A72C0F"/>
    <w:rsid w:val="00A730EE"/>
    <w:rsid w:val="00A73457"/>
    <w:rsid w:val="00A75282"/>
    <w:rsid w:val="00A75D02"/>
    <w:rsid w:val="00A75DB6"/>
    <w:rsid w:val="00A75ED3"/>
    <w:rsid w:val="00A7675C"/>
    <w:rsid w:val="00A77278"/>
    <w:rsid w:val="00A77551"/>
    <w:rsid w:val="00A77FF6"/>
    <w:rsid w:val="00A804AE"/>
    <w:rsid w:val="00A8060B"/>
    <w:rsid w:val="00A80EF5"/>
    <w:rsid w:val="00A81B86"/>
    <w:rsid w:val="00A81DF5"/>
    <w:rsid w:val="00A8202B"/>
    <w:rsid w:val="00A82217"/>
    <w:rsid w:val="00A822BE"/>
    <w:rsid w:val="00A825DC"/>
    <w:rsid w:val="00A83602"/>
    <w:rsid w:val="00A8384B"/>
    <w:rsid w:val="00A84D9F"/>
    <w:rsid w:val="00A85587"/>
    <w:rsid w:val="00A857EF"/>
    <w:rsid w:val="00A862DC"/>
    <w:rsid w:val="00A86609"/>
    <w:rsid w:val="00A868B8"/>
    <w:rsid w:val="00A870D0"/>
    <w:rsid w:val="00A908CD"/>
    <w:rsid w:val="00A9193F"/>
    <w:rsid w:val="00A91977"/>
    <w:rsid w:val="00A9250D"/>
    <w:rsid w:val="00A9389A"/>
    <w:rsid w:val="00A9395C"/>
    <w:rsid w:val="00A94559"/>
    <w:rsid w:val="00A9553B"/>
    <w:rsid w:val="00A9560E"/>
    <w:rsid w:val="00A958B8"/>
    <w:rsid w:val="00A95AA6"/>
    <w:rsid w:val="00A963A9"/>
    <w:rsid w:val="00A974D1"/>
    <w:rsid w:val="00A97745"/>
    <w:rsid w:val="00A97BBF"/>
    <w:rsid w:val="00A97F28"/>
    <w:rsid w:val="00AA0191"/>
    <w:rsid w:val="00AA0814"/>
    <w:rsid w:val="00AA0993"/>
    <w:rsid w:val="00AA0AC2"/>
    <w:rsid w:val="00AA0C21"/>
    <w:rsid w:val="00AA1366"/>
    <w:rsid w:val="00AA1C07"/>
    <w:rsid w:val="00AA2313"/>
    <w:rsid w:val="00AA2315"/>
    <w:rsid w:val="00AA26E0"/>
    <w:rsid w:val="00AA2D0A"/>
    <w:rsid w:val="00AA3DDE"/>
    <w:rsid w:val="00AA43CF"/>
    <w:rsid w:val="00AA4E41"/>
    <w:rsid w:val="00AA553C"/>
    <w:rsid w:val="00AA5F57"/>
    <w:rsid w:val="00AA6371"/>
    <w:rsid w:val="00AB0810"/>
    <w:rsid w:val="00AB0872"/>
    <w:rsid w:val="00AB10E1"/>
    <w:rsid w:val="00AB16C6"/>
    <w:rsid w:val="00AB190F"/>
    <w:rsid w:val="00AB2665"/>
    <w:rsid w:val="00AB28F4"/>
    <w:rsid w:val="00AB3016"/>
    <w:rsid w:val="00AB3E36"/>
    <w:rsid w:val="00AB46B3"/>
    <w:rsid w:val="00AB4B36"/>
    <w:rsid w:val="00AB6039"/>
    <w:rsid w:val="00AB61FC"/>
    <w:rsid w:val="00AB62F3"/>
    <w:rsid w:val="00AB7DBE"/>
    <w:rsid w:val="00AC0791"/>
    <w:rsid w:val="00AC14B2"/>
    <w:rsid w:val="00AC2035"/>
    <w:rsid w:val="00AC246B"/>
    <w:rsid w:val="00AC26C3"/>
    <w:rsid w:val="00AC3369"/>
    <w:rsid w:val="00AC424E"/>
    <w:rsid w:val="00AC4279"/>
    <w:rsid w:val="00AC44FF"/>
    <w:rsid w:val="00AC46A8"/>
    <w:rsid w:val="00AC49F2"/>
    <w:rsid w:val="00AC4B72"/>
    <w:rsid w:val="00AC4BA7"/>
    <w:rsid w:val="00AC5061"/>
    <w:rsid w:val="00AC5727"/>
    <w:rsid w:val="00AC5E48"/>
    <w:rsid w:val="00AC5FC2"/>
    <w:rsid w:val="00AC67A7"/>
    <w:rsid w:val="00AC686C"/>
    <w:rsid w:val="00AC6915"/>
    <w:rsid w:val="00AC7053"/>
    <w:rsid w:val="00AC7182"/>
    <w:rsid w:val="00AC7265"/>
    <w:rsid w:val="00AC7A2A"/>
    <w:rsid w:val="00AC7FE9"/>
    <w:rsid w:val="00AD08C3"/>
    <w:rsid w:val="00AD158B"/>
    <w:rsid w:val="00AD1A36"/>
    <w:rsid w:val="00AD1DA9"/>
    <w:rsid w:val="00AD3781"/>
    <w:rsid w:val="00AD393E"/>
    <w:rsid w:val="00AD4748"/>
    <w:rsid w:val="00AD5579"/>
    <w:rsid w:val="00AD5A23"/>
    <w:rsid w:val="00AD5F21"/>
    <w:rsid w:val="00AD66C6"/>
    <w:rsid w:val="00AD709D"/>
    <w:rsid w:val="00AD7168"/>
    <w:rsid w:val="00AD78C4"/>
    <w:rsid w:val="00AD7CF9"/>
    <w:rsid w:val="00AE0AEA"/>
    <w:rsid w:val="00AE1AA0"/>
    <w:rsid w:val="00AE23D0"/>
    <w:rsid w:val="00AE25B8"/>
    <w:rsid w:val="00AE2604"/>
    <w:rsid w:val="00AE2955"/>
    <w:rsid w:val="00AE3500"/>
    <w:rsid w:val="00AE3540"/>
    <w:rsid w:val="00AE40D9"/>
    <w:rsid w:val="00AE410D"/>
    <w:rsid w:val="00AE4646"/>
    <w:rsid w:val="00AE4A4C"/>
    <w:rsid w:val="00AE4ACD"/>
    <w:rsid w:val="00AE4C69"/>
    <w:rsid w:val="00AE56D0"/>
    <w:rsid w:val="00AE6C89"/>
    <w:rsid w:val="00AE6EC4"/>
    <w:rsid w:val="00AE6EFA"/>
    <w:rsid w:val="00AE7E55"/>
    <w:rsid w:val="00AF1F78"/>
    <w:rsid w:val="00AF2B1F"/>
    <w:rsid w:val="00AF2B66"/>
    <w:rsid w:val="00AF2DE2"/>
    <w:rsid w:val="00AF363C"/>
    <w:rsid w:val="00AF39D8"/>
    <w:rsid w:val="00AF3B2B"/>
    <w:rsid w:val="00AF65C5"/>
    <w:rsid w:val="00AF691A"/>
    <w:rsid w:val="00AF6C8F"/>
    <w:rsid w:val="00AF7A60"/>
    <w:rsid w:val="00AF7C61"/>
    <w:rsid w:val="00AF7F3E"/>
    <w:rsid w:val="00B00221"/>
    <w:rsid w:val="00B00250"/>
    <w:rsid w:val="00B0079B"/>
    <w:rsid w:val="00B0133E"/>
    <w:rsid w:val="00B0189B"/>
    <w:rsid w:val="00B01AF5"/>
    <w:rsid w:val="00B01C4B"/>
    <w:rsid w:val="00B02186"/>
    <w:rsid w:val="00B02903"/>
    <w:rsid w:val="00B03197"/>
    <w:rsid w:val="00B03941"/>
    <w:rsid w:val="00B03B65"/>
    <w:rsid w:val="00B03EF0"/>
    <w:rsid w:val="00B03FF7"/>
    <w:rsid w:val="00B05841"/>
    <w:rsid w:val="00B05AAD"/>
    <w:rsid w:val="00B06456"/>
    <w:rsid w:val="00B06D5F"/>
    <w:rsid w:val="00B06EFE"/>
    <w:rsid w:val="00B07387"/>
    <w:rsid w:val="00B07629"/>
    <w:rsid w:val="00B10310"/>
    <w:rsid w:val="00B106B8"/>
    <w:rsid w:val="00B10767"/>
    <w:rsid w:val="00B1092A"/>
    <w:rsid w:val="00B10F86"/>
    <w:rsid w:val="00B1185F"/>
    <w:rsid w:val="00B119D7"/>
    <w:rsid w:val="00B12350"/>
    <w:rsid w:val="00B131E4"/>
    <w:rsid w:val="00B1329E"/>
    <w:rsid w:val="00B139A1"/>
    <w:rsid w:val="00B1507D"/>
    <w:rsid w:val="00B15148"/>
    <w:rsid w:val="00B1538A"/>
    <w:rsid w:val="00B158E0"/>
    <w:rsid w:val="00B16A31"/>
    <w:rsid w:val="00B170B0"/>
    <w:rsid w:val="00B17236"/>
    <w:rsid w:val="00B17A2C"/>
    <w:rsid w:val="00B17E27"/>
    <w:rsid w:val="00B17FA4"/>
    <w:rsid w:val="00B20DD6"/>
    <w:rsid w:val="00B21219"/>
    <w:rsid w:val="00B21581"/>
    <w:rsid w:val="00B215B2"/>
    <w:rsid w:val="00B21762"/>
    <w:rsid w:val="00B21CC1"/>
    <w:rsid w:val="00B21EF4"/>
    <w:rsid w:val="00B2277A"/>
    <w:rsid w:val="00B235AB"/>
    <w:rsid w:val="00B23EC8"/>
    <w:rsid w:val="00B2461C"/>
    <w:rsid w:val="00B24F3C"/>
    <w:rsid w:val="00B25362"/>
    <w:rsid w:val="00B255BE"/>
    <w:rsid w:val="00B25BD7"/>
    <w:rsid w:val="00B2629E"/>
    <w:rsid w:val="00B265E0"/>
    <w:rsid w:val="00B26EB3"/>
    <w:rsid w:val="00B27B27"/>
    <w:rsid w:val="00B307D3"/>
    <w:rsid w:val="00B30E29"/>
    <w:rsid w:val="00B30EF9"/>
    <w:rsid w:val="00B30F80"/>
    <w:rsid w:val="00B31054"/>
    <w:rsid w:val="00B31250"/>
    <w:rsid w:val="00B316B1"/>
    <w:rsid w:val="00B31ED9"/>
    <w:rsid w:val="00B32962"/>
    <w:rsid w:val="00B32C99"/>
    <w:rsid w:val="00B331DD"/>
    <w:rsid w:val="00B331E1"/>
    <w:rsid w:val="00B33A49"/>
    <w:rsid w:val="00B33C75"/>
    <w:rsid w:val="00B35342"/>
    <w:rsid w:val="00B3558E"/>
    <w:rsid w:val="00B36612"/>
    <w:rsid w:val="00B3795A"/>
    <w:rsid w:val="00B37C8C"/>
    <w:rsid w:val="00B402F1"/>
    <w:rsid w:val="00B40983"/>
    <w:rsid w:val="00B40E7D"/>
    <w:rsid w:val="00B4149A"/>
    <w:rsid w:val="00B414F3"/>
    <w:rsid w:val="00B41554"/>
    <w:rsid w:val="00B41BA8"/>
    <w:rsid w:val="00B42536"/>
    <w:rsid w:val="00B429BC"/>
    <w:rsid w:val="00B42CE6"/>
    <w:rsid w:val="00B44A73"/>
    <w:rsid w:val="00B458A3"/>
    <w:rsid w:val="00B46408"/>
    <w:rsid w:val="00B46A28"/>
    <w:rsid w:val="00B47186"/>
    <w:rsid w:val="00B47412"/>
    <w:rsid w:val="00B474A7"/>
    <w:rsid w:val="00B479C7"/>
    <w:rsid w:val="00B50121"/>
    <w:rsid w:val="00B501D7"/>
    <w:rsid w:val="00B5023E"/>
    <w:rsid w:val="00B50871"/>
    <w:rsid w:val="00B50AA2"/>
    <w:rsid w:val="00B50D93"/>
    <w:rsid w:val="00B50F2A"/>
    <w:rsid w:val="00B50FAC"/>
    <w:rsid w:val="00B5100A"/>
    <w:rsid w:val="00B518BA"/>
    <w:rsid w:val="00B5197E"/>
    <w:rsid w:val="00B51AB1"/>
    <w:rsid w:val="00B51C54"/>
    <w:rsid w:val="00B51F7F"/>
    <w:rsid w:val="00B52174"/>
    <w:rsid w:val="00B529A1"/>
    <w:rsid w:val="00B531C9"/>
    <w:rsid w:val="00B531D4"/>
    <w:rsid w:val="00B5382E"/>
    <w:rsid w:val="00B53B69"/>
    <w:rsid w:val="00B5420D"/>
    <w:rsid w:val="00B551D4"/>
    <w:rsid w:val="00B552DF"/>
    <w:rsid w:val="00B556E8"/>
    <w:rsid w:val="00B57309"/>
    <w:rsid w:val="00B5740D"/>
    <w:rsid w:val="00B6139D"/>
    <w:rsid w:val="00B61AEC"/>
    <w:rsid w:val="00B620EC"/>
    <w:rsid w:val="00B621B0"/>
    <w:rsid w:val="00B6292E"/>
    <w:rsid w:val="00B6312A"/>
    <w:rsid w:val="00B63ECA"/>
    <w:rsid w:val="00B63F49"/>
    <w:rsid w:val="00B6431A"/>
    <w:rsid w:val="00B6539D"/>
    <w:rsid w:val="00B66873"/>
    <w:rsid w:val="00B668C2"/>
    <w:rsid w:val="00B66994"/>
    <w:rsid w:val="00B66F84"/>
    <w:rsid w:val="00B6702D"/>
    <w:rsid w:val="00B70AE3"/>
    <w:rsid w:val="00B714FB"/>
    <w:rsid w:val="00B71C34"/>
    <w:rsid w:val="00B71EF1"/>
    <w:rsid w:val="00B74381"/>
    <w:rsid w:val="00B7467C"/>
    <w:rsid w:val="00B748D0"/>
    <w:rsid w:val="00B74BD3"/>
    <w:rsid w:val="00B75827"/>
    <w:rsid w:val="00B75BE8"/>
    <w:rsid w:val="00B75E50"/>
    <w:rsid w:val="00B766B5"/>
    <w:rsid w:val="00B76751"/>
    <w:rsid w:val="00B7720F"/>
    <w:rsid w:val="00B774CC"/>
    <w:rsid w:val="00B77A2A"/>
    <w:rsid w:val="00B80465"/>
    <w:rsid w:val="00B808D7"/>
    <w:rsid w:val="00B80A49"/>
    <w:rsid w:val="00B80BFF"/>
    <w:rsid w:val="00B818C3"/>
    <w:rsid w:val="00B82023"/>
    <w:rsid w:val="00B82049"/>
    <w:rsid w:val="00B82348"/>
    <w:rsid w:val="00B82829"/>
    <w:rsid w:val="00B828B6"/>
    <w:rsid w:val="00B828F2"/>
    <w:rsid w:val="00B82AF3"/>
    <w:rsid w:val="00B83658"/>
    <w:rsid w:val="00B8375C"/>
    <w:rsid w:val="00B839BF"/>
    <w:rsid w:val="00B83A17"/>
    <w:rsid w:val="00B8407B"/>
    <w:rsid w:val="00B8446A"/>
    <w:rsid w:val="00B84573"/>
    <w:rsid w:val="00B84F69"/>
    <w:rsid w:val="00B85BA0"/>
    <w:rsid w:val="00B861CE"/>
    <w:rsid w:val="00B86327"/>
    <w:rsid w:val="00B86715"/>
    <w:rsid w:val="00B86845"/>
    <w:rsid w:val="00B86B60"/>
    <w:rsid w:val="00B86CAA"/>
    <w:rsid w:val="00B86E8A"/>
    <w:rsid w:val="00B87431"/>
    <w:rsid w:val="00B90E15"/>
    <w:rsid w:val="00B91357"/>
    <w:rsid w:val="00B915C2"/>
    <w:rsid w:val="00B91FFA"/>
    <w:rsid w:val="00B92119"/>
    <w:rsid w:val="00B9240F"/>
    <w:rsid w:val="00B92863"/>
    <w:rsid w:val="00B92AD6"/>
    <w:rsid w:val="00B93265"/>
    <w:rsid w:val="00B94895"/>
    <w:rsid w:val="00B948C3"/>
    <w:rsid w:val="00B9597E"/>
    <w:rsid w:val="00B95C5B"/>
    <w:rsid w:val="00B95D0C"/>
    <w:rsid w:val="00B95D17"/>
    <w:rsid w:val="00B960DC"/>
    <w:rsid w:val="00B9628F"/>
    <w:rsid w:val="00B964FD"/>
    <w:rsid w:val="00B96560"/>
    <w:rsid w:val="00B968FA"/>
    <w:rsid w:val="00B96BF6"/>
    <w:rsid w:val="00B96CD8"/>
    <w:rsid w:val="00B96EA0"/>
    <w:rsid w:val="00B96EF9"/>
    <w:rsid w:val="00B9744F"/>
    <w:rsid w:val="00B97A36"/>
    <w:rsid w:val="00B97E56"/>
    <w:rsid w:val="00B97E82"/>
    <w:rsid w:val="00BA0BF2"/>
    <w:rsid w:val="00BA0C82"/>
    <w:rsid w:val="00BA4609"/>
    <w:rsid w:val="00BA47E9"/>
    <w:rsid w:val="00BA5B34"/>
    <w:rsid w:val="00BA5D48"/>
    <w:rsid w:val="00BA5EC6"/>
    <w:rsid w:val="00BA6968"/>
    <w:rsid w:val="00BA6E4C"/>
    <w:rsid w:val="00BA71A8"/>
    <w:rsid w:val="00BB1072"/>
    <w:rsid w:val="00BB1552"/>
    <w:rsid w:val="00BB1839"/>
    <w:rsid w:val="00BB1868"/>
    <w:rsid w:val="00BB1C86"/>
    <w:rsid w:val="00BB1C92"/>
    <w:rsid w:val="00BB28B6"/>
    <w:rsid w:val="00BB2DD4"/>
    <w:rsid w:val="00BB385A"/>
    <w:rsid w:val="00BB3D17"/>
    <w:rsid w:val="00BB3F85"/>
    <w:rsid w:val="00BB4054"/>
    <w:rsid w:val="00BB5713"/>
    <w:rsid w:val="00BB5D75"/>
    <w:rsid w:val="00BB5F7B"/>
    <w:rsid w:val="00BB691E"/>
    <w:rsid w:val="00BB733F"/>
    <w:rsid w:val="00BB7960"/>
    <w:rsid w:val="00BC005F"/>
    <w:rsid w:val="00BC02BD"/>
    <w:rsid w:val="00BC0CEA"/>
    <w:rsid w:val="00BC15EC"/>
    <w:rsid w:val="00BC1774"/>
    <w:rsid w:val="00BC2040"/>
    <w:rsid w:val="00BC2459"/>
    <w:rsid w:val="00BC3145"/>
    <w:rsid w:val="00BC336C"/>
    <w:rsid w:val="00BC3E84"/>
    <w:rsid w:val="00BC424F"/>
    <w:rsid w:val="00BC46D4"/>
    <w:rsid w:val="00BC4BC1"/>
    <w:rsid w:val="00BC5221"/>
    <w:rsid w:val="00BC57B8"/>
    <w:rsid w:val="00BC62B5"/>
    <w:rsid w:val="00BC68EE"/>
    <w:rsid w:val="00BC6BB2"/>
    <w:rsid w:val="00BC7652"/>
    <w:rsid w:val="00BC78CB"/>
    <w:rsid w:val="00BD0253"/>
    <w:rsid w:val="00BD0825"/>
    <w:rsid w:val="00BD0AF2"/>
    <w:rsid w:val="00BD151C"/>
    <w:rsid w:val="00BD1584"/>
    <w:rsid w:val="00BD1C8E"/>
    <w:rsid w:val="00BD296D"/>
    <w:rsid w:val="00BD2B3B"/>
    <w:rsid w:val="00BD3791"/>
    <w:rsid w:val="00BD382B"/>
    <w:rsid w:val="00BD392F"/>
    <w:rsid w:val="00BD3EDC"/>
    <w:rsid w:val="00BD3F2F"/>
    <w:rsid w:val="00BD4EB0"/>
    <w:rsid w:val="00BD5EC9"/>
    <w:rsid w:val="00BD680D"/>
    <w:rsid w:val="00BD75AA"/>
    <w:rsid w:val="00BD7647"/>
    <w:rsid w:val="00BD7C3D"/>
    <w:rsid w:val="00BE0E9E"/>
    <w:rsid w:val="00BE21A4"/>
    <w:rsid w:val="00BE26A3"/>
    <w:rsid w:val="00BE3681"/>
    <w:rsid w:val="00BE38D1"/>
    <w:rsid w:val="00BE49E2"/>
    <w:rsid w:val="00BE4A07"/>
    <w:rsid w:val="00BE4B47"/>
    <w:rsid w:val="00BE53B5"/>
    <w:rsid w:val="00BE5CA0"/>
    <w:rsid w:val="00BE5F30"/>
    <w:rsid w:val="00BE6343"/>
    <w:rsid w:val="00BE67BB"/>
    <w:rsid w:val="00BE6A1F"/>
    <w:rsid w:val="00BE77A8"/>
    <w:rsid w:val="00BE79E5"/>
    <w:rsid w:val="00BE7C93"/>
    <w:rsid w:val="00BF0A72"/>
    <w:rsid w:val="00BF12F7"/>
    <w:rsid w:val="00BF1722"/>
    <w:rsid w:val="00BF1B8D"/>
    <w:rsid w:val="00BF1BB6"/>
    <w:rsid w:val="00BF1C84"/>
    <w:rsid w:val="00BF2432"/>
    <w:rsid w:val="00BF2B53"/>
    <w:rsid w:val="00BF3201"/>
    <w:rsid w:val="00BF320B"/>
    <w:rsid w:val="00BF3C21"/>
    <w:rsid w:val="00BF43D6"/>
    <w:rsid w:val="00BF479E"/>
    <w:rsid w:val="00BF4DBC"/>
    <w:rsid w:val="00BF4F42"/>
    <w:rsid w:val="00BF5092"/>
    <w:rsid w:val="00BF535F"/>
    <w:rsid w:val="00BF55BE"/>
    <w:rsid w:val="00BF5603"/>
    <w:rsid w:val="00BF5632"/>
    <w:rsid w:val="00BF63B9"/>
    <w:rsid w:val="00C0060A"/>
    <w:rsid w:val="00C00C9C"/>
    <w:rsid w:val="00C00E30"/>
    <w:rsid w:val="00C01B80"/>
    <w:rsid w:val="00C01BC3"/>
    <w:rsid w:val="00C02039"/>
    <w:rsid w:val="00C021F8"/>
    <w:rsid w:val="00C02FE8"/>
    <w:rsid w:val="00C032A5"/>
    <w:rsid w:val="00C03F86"/>
    <w:rsid w:val="00C0507E"/>
    <w:rsid w:val="00C06095"/>
    <w:rsid w:val="00C060B1"/>
    <w:rsid w:val="00C061EB"/>
    <w:rsid w:val="00C07E14"/>
    <w:rsid w:val="00C07EC0"/>
    <w:rsid w:val="00C10303"/>
    <w:rsid w:val="00C10751"/>
    <w:rsid w:val="00C107B5"/>
    <w:rsid w:val="00C10EB4"/>
    <w:rsid w:val="00C11430"/>
    <w:rsid w:val="00C119CD"/>
    <w:rsid w:val="00C12369"/>
    <w:rsid w:val="00C12711"/>
    <w:rsid w:val="00C12D31"/>
    <w:rsid w:val="00C13162"/>
    <w:rsid w:val="00C135EE"/>
    <w:rsid w:val="00C13777"/>
    <w:rsid w:val="00C14D51"/>
    <w:rsid w:val="00C14F57"/>
    <w:rsid w:val="00C15545"/>
    <w:rsid w:val="00C156AC"/>
    <w:rsid w:val="00C160D9"/>
    <w:rsid w:val="00C16242"/>
    <w:rsid w:val="00C166A4"/>
    <w:rsid w:val="00C17008"/>
    <w:rsid w:val="00C17195"/>
    <w:rsid w:val="00C17209"/>
    <w:rsid w:val="00C17836"/>
    <w:rsid w:val="00C1784C"/>
    <w:rsid w:val="00C20134"/>
    <w:rsid w:val="00C202B4"/>
    <w:rsid w:val="00C205E5"/>
    <w:rsid w:val="00C209F5"/>
    <w:rsid w:val="00C20A7A"/>
    <w:rsid w:val="00C2164A"/>
    <w:rsid w:val="00C2203C"/>
    <w:rsid w:val="00C22F92"/>
    <w:rsid w:val="00C2324C"/>
    <w:rsid w:val="00C23421"/>
    <w:rsid w:val="00C23565"/>
    <w:rsid w:val="00C236ED"/>
    <w:rsid w:val="00C23FD4"/>
    <w:rsid w:val="00C25BB2"/>
    <w:rsid w:val="00C26E88"/>
    <w:rsid w:val="00C27230"/>
    <w:rsid w:val="00C30426"/>
    <w:rsid w:val="00C31E61"/>
    <w:rsid w:val="00C32044"/>
    <w:rsid w:val="00C3226A"/>
    <w:rsid w:val="00C32710"/>
    <w:rsid w:val="00C32B0F"/>
    <w:rsid w:val="00C32B38"/>
    <w:rsid w:val="00C32DEA"/>
    <w:rsid w:val="00C33471"/>
    <w:rsid w:val="00C33C15"/>
    <w:rsid w:val="00C3412F"/>
    <w:rsid w:val="00C34476"/>
    <w:rsid w:val="00C348C5"/>
    <w:rsid w:val="00C34919"/>
    <w:rsid w:val="00C34F2F"/>
    <w:rsid w:val="00C3574E"/>
    <w:rsid w:val="00C35D38"/>
    <w:rsid w:val="00C36F1B"/>
    <w:rsid w:val="00C37635"/>
    <w:rsid w:val="00C37B01"/>
    <w:rsid w:val="00C37C9F"/>
    <w:rsid w:val="00C37FE1"/>
    <w:rsid w:val="00C4006B"/>
    <w:rsid w:val="00C4027B"/>
    <w:rsid w:val="00C40817"/>
    <w:rsid w:val="00C40D96"/>
    <w:rsid w:val="00C4118B"/>
    <w:rsid w:val="00C4136C"/>
    <w:rsid w:val="00C41A7C"/>
    <w:rsid w:val="00C41EE3"/>
    <w:rsid w:val="00C423DD"/>
    <w:rsid w:val="00C42902"/>
    <w:rsid w:val="00C42C7A"/>
    <w:rsid w:val="00C42D29"/>
    <w:rsid w:val="00C42D65"/>
    <w:rsid w:val="00C43771"/>
    <w:rsid w:val="00C437C5"/>
    <w:rsid w:val="00C43BEC"/>
    <w:rsid w:val="00C45EDD"/>
    <w:rsid w:val="00C46178"/>
    <w:rsid w:val="00C47071"/>
    <w:rsid w:val="00C47139"/>
    <w:rsid w:val="00C47CBA"/>
    <w:rsid w:val="00C47DB1"/>
    <w:rsid w:val="00C50373"/>
    <w:rsid w:val="00C5056C"/>
    <w:rsid w:val="00C50945"/>
    <w:rsid w:val="00C50A27"/>
    <w:rsid w:val="00C513FA"/>
    <w:rsid w:val="00C5185C"/>
    <w:rsid w:val="00C51D4F"/>
    <w:rsid w:val="00C523D3"/>
    <w:rsid w:val="00C528CE"/>
    <w:rsid w:val="00C53A3E"/>
    <w:rsid w:val="00C53C17"/>
    <w:rsid w:val="00C541C3"/>
    <w:rsid w:val="00C551B5"/>
    <w:rsid w:val="00C5690E"/>
    <w:rsid w:val="00C56A5C"/>
    <w:rsid w:val="00C56A78"/>
    <w:rsid w:val="00C56ADF"/>
    <w:rsid w:val="00C56D83"/>
    <w:rsid w:val="00C57708"/>
    <w:rsid w:val="00C57A9F"/>
    <w:rsid w:val="00C57D7F"/>
    <w:rsid w:val="00C60179"/>
    <w:rsid w:val="00C60273"/>
    <w:rsid w:val="00C607FF"/>
    <w:rsid w:val="00C60CA8"/>
    <w:rsid w:val="00C61348"/>
    <w:rsid w:val="00C61912"/>
    <w:rsid w:val="00C61E5B"/>
    <w:rsid w:val="00C63805"/>
    <w:rsid w:val="00C6405F"/>
    <w:rsid w:val="00C64492"/>
    <w:rsid w:val="00C650A8"/>
    <w:rsid w:val="00C65379"/>
    <w:rsid w:val="00C655F9"/>
    <w:rsid w:val="00C6561B"/>
    <w:rsid w:val="00C65C33"/>
    <w:rsid w:val="00C65CAE"/>
    <w:rsid w:val="00C67A7E"/>
    <w:rsid w:val="00C70249"/>
    <w:rsid w:val="00C705CA"/>
    <w:rsid w:val="00C70DBA"/>
    <w:rsid w:val="00C71450"/>
    <w:rsid w:val="00C71454"/>
    <w:rsid w:val="00C717E3"/>
    <w:rsid w:val="00C7232C"/>
    <w:rsid w:val="00C73457"/>
    <w:rsid w:val="00C737BD"/>
    <w:rsid w:val="00C74908"/>
    <w:rsid w:val="00C754DE"/>
    <w:rsid w:val="00C75D04"/>
    <w:rsid w:val="00C76975"/>
    <w:rsid w:val="00C76F00"/>
    <w:rsid w:val="00C777D7"/>
    <w:rsid w:val="00C77B56"/>
    <w:rsid w:val="00C80D79"/>
    <w:rsid w:val="00C8133D"/>
    <w:rsid w:val="00C819FF"/>
    <w:rsid w:val="00C81C71"/>
    <w:rsid w:val="00C81FD2"/>
    <w:rsid w:val="00C83155"/>
    <w:rsid w:val="00C845F1"/>
    <w:rsid w:val="00C85D95"/>
    <w:rsid w:val="00C85EF8"/>
    <w:rsid w:val="00C86C5B"/>
    <w:rsid w:val="00C87443"/>
    <w:rsid w:val="00C87733"/>
    <w:rsid w:val="00C9006A"/>
    <w:rsid w:val="00C905E6"/>
    <w:rsid w:val="00C90604"/>
    <w:rsid w:val="00C907C8"/>
    <w:rsid w:val="00C90F59"/>
    <w:rsid w:val="00C91083"/>
    <w:rsid w:val="00C91C66"/>
    <w:rsid w:val="00C91E66"/>
    <w:rsid w:val="00C92CDF"/>
    <w:rsid w:val="00C93011"/>
    <w:rsid w:val="00C9563F"/>
    <w:rsid w:val="00C95A12"/>
    <w:rsid w:val="00C960F9"/>
    <w:rsid w:val="00C9722A"/>
    <w:rsid w:val="00C97873"/>
    <w:rsid w:val="00C97AB9"/>
    <w:rsid w:val="00C97BAE"/>
    <w:rsid w:val="00CA0062"/>
    <w:rsid w:val="00CA01B7"/>
    <w:rsid w:val="00CA062C"/>
    <w:rsid w:val="00CA083A"/>
    <w:rsid w:val="00CA0A5C"/>
    <w:rsid w:val="00CA17C6"/>
    <w:rsid w:val="00CA1EAC"/>
    <w:rsid w:val="00CA1ED9"/>
    <w:rsid w:val="00CA20AF"/>
    <w:rsid w:val="00CA20DB"/>
    <w:rsid w:val="00CA35A6"/>
    <w:rsid w:val="00CA400C"/>
    <w:rsid w:val="00CA42A3"/>
    <w:rsid w:val="00CA4B31"/>
    <w:rsid w:val="00CA4BA7"/>
    <w:rsid w:val="00CA5294"/>
    <w:rsid w:val="00CA63B1"/>
    <w:rsid w:val="00CA6557"/>
    <w:rsid w:val="00CA7A5B"/>
    <w:rsid w:val="00CB0754"/>
    <w:rsid w:val="00CB0B4D"/>
    <w:rsid w:val="00CB0C63"/>
    <w:rsid w:val="00CB0D78"/>
    <w:rsid w:val="00CB1444"/>
    <w:rsid w:val="00CB161C"/>
    <w:rsid w:val="00CB22EC"/>
    <w:rsid w:val="00CB2395"/>
    <w:rsid w:val="00CB2A1E"/>
    <w:rsid w:val="00CB3685"/>
    <w:rsid w:val="00CB3C0B"/>
    <w:rsid w:val="00CB3F98"/>
    <w:rsid w:val="00CB49F2"/>
    <w:rsid w:val="00CB4B45"/>
    <w:rsid w:val="00CB4BEE"/>
    <w:rsid w:val="00CB4C96"/>
    <w:rsid w:val="00CB61B5"/>
    <w:rsid w:val="00CB650F"/>
    <w:rsid w:val="00CB6CC7"/>
    <w:rsid w:val="00CB6CF1"/>
    <w:rsid w:val="00CB71AF"/>
    <w:rsid w:val="00CC022B"/>
    <w:rsid w:val="00CC0633"/>
    <w:rsid w:val="00CC08AF"/>
    <w:rsid w:val="00CC0C8F"/>
    <w:rsid w:val="00CC0EAE"/>
    <w:rsid w:val="00CC0EB6"/>
    <w:rsid w:val="00CC2369"/>
    <w:rsid w:val="00CC2578"/>
    <w:rsid w:val="00CC2724"/>
    <w:rsid w:val="00CC4A24"/>
    <w:rsid w:val="00CC53C6"/>
    <w:rsid w:val="00CC5A9C"/>
    <w:rsid w:val="00CC5DEA"/>
    <w:rsid w:val="00CC634A"/>
    <w:rsid w:val="00CC7022"/>
    <w:rsid w:val="00CC73FD"/>
    <w:rsid w:val="00CC74EB"/>
    <w:rsid w:val="00CC7575"/>
    <w:rsid w:val="00CC7624"/>
    <w:rsid w:val="00CC7B60"/>
    <w:rsid w:val="00CD0EC5"/>
    <w:rsid w:val="00CD24BA"/>
    <w:rsid w:val="00CD3341"/>
    <w:rsid w:val="00CD37EF"/>
    <w:rsid w:val="00CD5070"/>
    <w:rsid w:val="00CD51BB"/>
    <w:rsid w:val="00CD52E0"/>
    <w:rsid w:val="00CD5B80"/>
    <w:rsid w:val="00CD5F50"/>
    <w:rsid w:val="00CD62DD"/>
    <w:rsid w:val="00CD6970"/>
    <w:rsid w:val="00CD6EA6"/>
    <w:rsid w:val="00CD6EF4"/>
    <w:rsid w:val="00CD6FC5"/>
    <w:rsid w:val="00CE103F"/>
    <w:rsid w:val="00CE161E"/>
    <w:rsid w:val="00CE1670"/>
    <w:rsid w:val="00CE1C8C"/>
    <w:rsid w:val="00CE1FC0"/>
    <w:rsid w:val="00CE32C0"/>
    <w:rsid w:val="00CE3BE8"/>
    <w:rsid w:val="00CE43BF"/>
    <w:rsid w:val="00CE4C23"/>
    <w:rsid w:val="00CE5501"/>
    <w:rsid w:val="00CE6541"/>
    <w:rsid w:val="00CE6E96"/>
    <w:rsid w:val="00CE7C20"/>
    <w:rsid w:val="00CE7F82"/>
    <w:rsid w:val="00CF00A5"/>
    <w:rsid w:val="00CF0A5D"/>
    <w:rsid w:val="00CF0CCF"/>
    <w:rsid w:val="00CF11BF"/>
    <w:rsid w:val="00CF1451"/>
    <w:rsid w:val="00CF1A7C"/>
    <w:rsid w:val="00CF1A81"/>
    <w:rsid w:val="00CF1D27"/>
    <w:rsid w:val="00CF2071"/>
    <w:rsid w:val="00CF2437"/>
    <w:rsid w:val="00CF24F8"/>
    <w:rsid w:val="00CF27B5"/>
    <w:rsid w:val="00CF2B79"/>
    <w:rsid w:val="00CF2F69"/>
    <w:rsid w:val="00CF34FA"/>
    <w:rsid w:val="00CF3BB4"/>
    <w:rsid w:val="00CF4796"/>
    <w:rsid w:val="00CF589A"/>
    <w:rsid w:val="00CF5B6A"/>
    <w:rsid w:val="00CF6616"/>
    <w:rsid w:val="00CF681E"/>
    <w:rsid w:val="00CF6A38"/>
    <w:rsid w:val="00CF6DA6"/>
    <w:rsid w:val="00CF6F0E"/>
    <w:rsid w:val="00CF7A69"/>
    <w:rsid w:val="00CF7CAB"/>
    <w:rsid w:val="00D012B8"/>
    <w:rsid w:val="00D01BAF"/>
    <w:rsid w:val="00D01C3E"/>
    <w:rsid w:val="00D02165"/>
    <w:rsid w:val="00D02B25"/>
    <w:rsid w:val="00D03056"/>
    <w:rsid w:val="00D03306"/>
    <w:rsid w:val="00D03C1F"/>
    <w:rsid w:val="00D03EE5"/>
    <w:rsid w:val="00D047F9"/>
    <w:rsid w:val="00D0563F"/>
    <w:rsid w:val="00D056C1"/>
    <w:rsid w:val="00D057E0"/>
    <w:rsid w:val="00D058AB"/>
    <w:rsid w:val="00D07A14"/>
    <w:rsid w:val="00D07B82"/>
    <w:rsid w:val="00D10588"/>
    <w:rsid w:val="00D10A1E"/>
    <w:rsid w:val="00D111AB"/>
    <w:rsid w:val="00D115A0"/>
    <w:rsid w:val="00D11620"/>
    <w:rsid w:val="00D1165A"/>
    <w:rsid w:val="00D11F3B"/>
    <w:rsid w:val="00D129DF"/>
    <w:rsid w:val="00D12E5D"/>
    <w:rsid w:val="00D13645"/>
    <w:rsid w:val="00D13A40"/>
    <w:rsid w:val="00D14554"/>
    <w:rsid w:val="00D153D3"/>
    <w:rsid w:val="00D15EE8"/>
    <w:rsid w:val="00D16066"/>
    <w:rsid w:val="00D162BC"/>
    <w:rsid w:val="00D1659D"/>
    <w:rsid w:val="00D167EE"/>
    <w:rsid w:val="00D17A90"/>
    <w:rsid w:val="00D204D7"/>
    <w:rsid w:val="00D204EB"/>
    <w:rsid w:val="00D20744"/>
    <w:rsid w:val="00D2075F"/>
    <w:rsid w:val="00D208C0"/>
    <w:rsid w:val="00D209B7"/>
    <w:rsid w:val="00D20E64"/>
    <w:rsid w:val="00D21635"/>
    <w:rsid w:val="00D230CF"/>
    <w:rsid w:val="00D230DE"/>
    <w:rsid w:val="00D2382D"/>
    <w:rsid w:val="00D263C6"/>
    <w:rsid w:val="00D267CB"/>
    <w:rsid w:val="00D26A4E"/>
    <w:rsid w:val="00D26EB5"/>
    <w:rsid w:val="00D2710B"/>
    <w:rsid w:val="00D27985"/>
    <w:rsid w:val="00D30FA3"/>
    <w:rsid w:val="00D313AE"/>
    <w:rsid w:val="00D320C1"/>
    <w:rsid w:val="00D32E13"/>
    <w:rsid w:val="00D32F42"/>
    <w:rsid w:val="00D332C9"/>
    <w:rsid w:val="00D337C8"/>
    <w:rsid w:val="00D33CCA"/>
    <w:rsid w:val="00D34191"/>
    <w:rsid w:val="00D343B3"/>
    <w:rsid w:val="00D353A0"/>
    <w:rsid w:val="00D358B5"/>
    <w:rsid w:val="00D35B83"/>
    <w:rsid w:val="00D35C3A"/>
    <w:rsid w:val="00D35E5B"/>
    <w:rsid w:val="00D35EA5"/>
    <w:rsid w:val="00D3644D"/>
    <w:rsid w:val="00D365B3"/>
    <w:rsid w:val="00D369D4"/>
    <w:rsid w:val="00D370BF"/>
    <w:rsid w:val="00D3723B"/>
    <w:rsid w:val="00D3777E"/>
    <w:rsid w:val="00D37A0F"/>
    <w:rsid w:val="00D37DE1"/>
    <w:rsid w:val="00D37F77"/>
    <w:rsid w:val="00D4027D"/>
    <w:rsid w:val="00D402E6"/>
    <w:rsid w:val="00D40320"/>
    <w:rsid w:val="00D403BF"/>
    <w:rsid w:val="00D4107F"/>
    <w:rsid w:val="00D41162"/>
    <w:rsid w:val="00D41658"/>
    <w:rsid w:val="00D41E88"/>
    <w:rsid w:val="00D420E8"/>
    <w:rsid w:val="00D42844"/>
    <w:rsid w:val="00D42CD6"/>
    <w:rsid w:val="00D43B72"/>
    <w:rsid w:val="00D44BD4"/>
    <w:rsid w:val="00D45006"/>
    <w:rsid w:val="00D46450"/>
    <w:rsid w:val="00D47238"/>
    <w:rsid w:val="00D47494"/>
    <w:rsid w:val="00D47C6F"/>
    <w:rsid w:val="00D47CA0"/>
    <w:rsid w:val="00D50C78"/>
    <w:rsid w:val="00D51B65"/>
    <w:rsid w:val="00D52819"/>
    <w:rsid w:val="00D529C1"/>
    <w:rsid w:val="00D5363B"/>
    <w:rsid w:val="00D5405E"/>
    <w:rsid w:val="00D549EF"/>
    <w:rsid w:val="00D54EF9"/>
    <w:rsid w:val="00D55008"/>
    <w:rsid w:val="00D5581C"/>
    <w:rsid w:val="00D55D29"/>
    <w:rsid w:val="00D55E36"/>
    <w:rsid w:val="00D56055"/>
    <w:rsid w:val="00D560B5"/>
    <w:rsid w:val="00D565CA"/>
    <w:rsid w:val="00D565F6"/>
    <w:rsid w:val="00D56F22"/>
    <w:rsid w:val="00D5735F"/>
    <w:rsid w:val="00D609D8"/>
    <w:rsid w:val="00D6104B"/>
    <w:rsid w:val="00D6168F"/>
    <w:rsid w:val="00D619C3"/>
    <w:rsid w:val="00D61CE1"/>
    <w:rsid w:val="00D61F71"/>
    <w:rsid w:val="00D62ABF"/>
    <w:rsid w:val="00D63401"/>
    <w:rsid w:val="00D63C30"/>
    <w:rsid w:val="00D63CB0"/>
    <w:rsid w:val="00D6455A"/>
    <w:rsid w:val="00D64794"/>
    <w:rsid w:val="00D64BBF"/>
    <w:rsid w:val="00D6687A"/>
    <w:rsid w:val="00D66AF1"/>
    <w:rsid w:val="00D66D78"/>
    <w:rsid w:val="00D66E67"/>
    <w:rsid w:val="00D67085"/>
    <w:rsid w:val="00D67394"/>
    <w:rsid w:val="00D67837"/>
    <w:rsid w:val="00D67C6E"/>
    <w:rsid w:val="00D700EB"/>
    <w:rsid w:val="00D7045B"/>
    <w:rsid w:val="00D70C42"/>
    <w:rsid w:val="00D70FEC"/>
    <w:rsid w:val="00D716C6"/>
    <w:rsid w:val="00D71B74"/>
    <w:rsid w:val="00D728CE"/>
    <w:rsid w:val="00D7295F"/>
    <w:rsid w:val="00D729B2"/>
    <w:rsid w:val="00D72D1F"/>
    <w:rsid w:val="00D734F1"/>
    <w:rsid w:val="00D73CFE"/>
    <w:rsid w:val="00D746F0"/>
    <w:rsid w:val="00D74903"/>
    <w:rsid w:val="00D75039"/>
    <w:rsid w:val="00D7533C"/>
    <w:rsid w:val="00D75408"/>
    <w:rsid w:val="00D757C5"/>
    <w:rsid w:val="00D75998"/>
    <w:rsid w:val="00D75E8A"/>
    <w:rsid w:val="00D764F8"/>
    <w:rsid w:val="00D776B0"/>
    <w:rsid w:val="00D77BE7"/>
    <w:rsid w:val="00D77D9B"/>
    <w:rsid w:val="00D80CA5"/>
    <w:rsid w:val="00D81092"/>
    <w:rsid w:val="00D812DE"/>
    <w:rsid w:val="00D813D1"/>
    <w:rsid w:val="00D815DB"/>
    <w:rsid w:val="00D8168D"/>
    <w:rsid w:val="00D81749"/>
    <w:rsid w:val="00D8195D"/>
    <w:rsid w:val="00D81ADF"/>
    <w:rsid w:val="00D81B3D"/>
    <w:rsid w:val="00D81EE6"/>
    <w:rsid w:val="00D822EE"/>
    <w:rsid w:val="00D82393"/>
    <w:rsid w:val="00D82397"/>
    <w:rsid w:val="00D83C6F"/>
    <w:rsid w:val="00D843BE"/>
    <w:rsid w:val="00D847C7"/>
    <w:rsid w:val="00D84990"/>
    <w:rsid w:val="00D84AC1"/>
    <w:rsid w:val="00D84B81"/>
    <w:rsid w:val="00D855C7"/>
    <w:rsid w:val="00D855DD"/>
    <w:rsid w:val="00D85609"/>
    <w:rsid w:val="00D862A0"/>
    <w:rsid w:val="00D865D1"/>
    <w:rsid w:val="00D86625"/>
    <w:rsid w:val="00D8673C"/>
    <w:rsid w:val="00D86A28"/>
    <w:rsid w:val="00D86A9E"/>
    <w:rsid w:val="00D86F84"/>
    <w:rsid w:val="00D870D0"/>
    <w:rsid w:val="00D90114"/>
    <w:rsid w:val="00D9035C"/>
    <w:rsid w:val="00D906DF"/>
    <w:rsid w:val="00D90857"/>
    <w:rsid w:val="00D90C1E"/>
    <w:rsid w:val="00D91150"/>
    <w:rsid w:val="00D91BF1"/>
    <w:rsid w:val="00D9246E"/>
    <w:rsid w:val="00D92617"/>
    <w:rsid w:val="00D92631"/>
    <w:rsid w:val="00D92842"/>
    <w:rsid w:val="00D92B0D"/>
    <w:rsid w:val="00D92D34"/>
    <w:rsid w:val="00D93910"/>
    <w:rsid w:val="00D9399B"/>
    <w:rsid w:val="00D94AE9"/>
    <w:rsid w:val="00D94E45"/>
    <w:rsid w:val="00D9552D"/>
    <w:rsid w:val="00D959FC"/>
    <w:rsid w:val="00D95EDE"/>
    <w:rsid w:val="00D965E0"/>
    <w:rsid w:val="00D96B1F"/>
    <w:rsid w:val="00D9722F"/>
    <w:rsid w:val="00D97520"/>
    <w:rsid w:val="00D97C90"/>
    <w:rsid w:val="00D97E89"/>
    <w:rsid w:val="00D97FC3"/>
    <w:rsid w:val="00DA018B"/>
    <w:rsid w:val="00DA025B"/>
    <w:rsid w:val="00DA0CF5"/>
    <w:rsid w:val="00DA1141"/>
    <w:rsid w:val="00DA1984"/>
    <w:rsid w:val="00DA1E01"/>
    <w:rsid w:val="00DA1E42"/>
    <w:rsid w:val="00DA2DEC"/>
    <w:rsid w:val="00DA3066"/>
    <w:rsid w:val="00DA4F56"/>
    <w:rsid w:val="00DA6C4F"/>
    <w:rsid w:val="00DA73E2"/>
    <w:rsid w:val="00DA7614"/>
    <w:rsid w:val="00DA7B6A"/>
    <w:rsid w:val="00DA7BCC"/>
    <w:rsid w:val="00DA7D6D"/>
    <w:rsid w:val="00DA7DF8"/>
    <w:rsid w:val="00DB0090"/>
    <w:rsid w:val="00DB05AE"/>
    <w:rsid w:val="00DB0E9F"/>
    <w:rsid w:val="00DB239F"/>
    <w:rsid w:val="00DB253D"/>
    <w:rsid w:val="00DB2CD4"/>
    <w:rsid w:val="00DB30E2"/>
    <w:rsid w:val="00DB3347"/>
    <w:rsid w:val="00DB3820"/>
    <w:rsid w:val="00DB3BB8"/>
    <w:rsid w:val="00DB49DD"/>
    <w:rsid w:val="00DB49E0"/>
    <w:rsid w:val="00DB5504"/>
    <w:rsid w:val="00DB5850"/>
    <w:rsid w:val="00DB5D89"/>
    <w:rsid w:val="00DB5D9C"/>
    <w:rsid w:val="00DB651E"/>
    <w:rsid w:val="00DB66AB"/>
    <w:rsid w:val="00DB6EA2"/>
    <w:rsid w:val="00DB7047"/>
    <w:rsid w:val="00DB70AF"/>
    <w:rsid w:val="00DB7BF4"/>
    <w:rsid w:val="00DB7F5F"/>
    <w:rsid w:val="00DC097F"/>
    <w:rsid w:val="00DC0CEA"/>
    <w:rsid w:val="00DC0E3E"/>
    <w:rsid w:val="00DC0EE6"/>
    <w:rsid w:val="00DC10CC"/>
    <w:rsid w:val="00DC15EA"/>
    <w:rsid w:val="00DC1B8D"/>
    <w:rsid w:val="00DC32AD"/>
    <w:rsid w:val="00DC3BE0"/>
    <w:rsid w:val="00DC4FAA"/>
    <w:rsid w:val="00DC5805"/>
    <w:rsid w:val="00DC7943"/>
    <w:rsid w:val="00DC795E"/>
    <w:rsid w:val="00DC7AF3"/>
    <w:rsid w:val="00DC7F10"/>
    <w:rsid w:val="00DD03B2"/>
    <w:rsid w:val="00DD0C55"/>
    <w:rsid w:val="00DD0F1C"/>
    <w:rsid w:val="00DD0F7B"/>
    <w:rsid w:val="00DD14CA"/>
    <w:rsid w:val="00DD19DB"/>
    <w:rsid w:val="00DD1A42"/>
    <w:rsid w:val="00DD1D97"/>
    <w:rsid w:val="00DD1E10"/>
    <w:rsid w:val="00DD2022"/>
    <w:rsid w:val="00DD21E6"/>
    <w:rsid w:val="00DD23BF"/>
    <w:rsid w:val="00DD2677"/>
    <w:rsid w:val="00DD27F3"/>
    <w:rsid w:val="00DD4ACB"/>
    <w:rsid w:val="00DD4D0E"/>
    <w:rsid w:val="00DD4E1D"/>
    <w:rsid w:val="00DD4E4C"/>
    <w:rsid w:val="00DD5106"/>
    <w:rsid w:val="00DD63B2"/>
    <w:rsid w:val="00DD6B5A"/>
    <w:rsid w:val="00DD79E4"/>
    <w:rsid w:val="00DE07E7"/>
    <w:rsid w:val="00DE0CDF"/>
    <w:rsid w:val="00DE19D8"/>
    <w:rsid w:val="00DE1B5C"/>
    <w:rsid w:val="00DE22E6"/>
    <w:rsid w:val="00DE35AD"/>
    <w:rsid w:val="00DE3C10"/>
    <w:rsid w:val="00DE3F91"/>
    <w:rsid w:val="00DE43BE"/>
    <w:rsid w:val="00DE43E2"/>
    <w:rsid w:val="00DE623A"/>
    <w:rsid w:val="00DE6A88"/>
    <w:rsid w:val="00DE7035"/>
    <w:rsid w:val="00DE7A7D"/>
    <w:rsid w:val="00DE7AA2"/>
    <w:rsid w:val="00DE7B31"/>
    <w:rsid w:val="00DF0033"/>
    <w:rsid w:val="00DF0A00"/>
    <w:rsid w:val="00DF0C58"/>
    <w:rsid w:val="00DF0D79"/>
    <w:rsid w:val="00DF0FE4"/>
    <w:rsid w:val="00DF1A47"/>
    <w:rsid w:val="00DF2199"/>
    <w:rsid w:val="00DF2348"/>
    <w:rsid w:val="00DF306D"/>
    <w:rsid w:val="00DF3713"/>
    <w:rsid w:val="00DF396C"/>
    <w:rsid w:val="00DF3B19"/>
    <w:rsid w:val="00DF3E0F"/>
    <w:rsid w:val="00DF3F0E"/>
    <w:rsid w:val="00DF492D"/>
    <w:rsid w:val="00DF598D"/>
    <w:rsid w:val="00DF6707"/>
    <w:rsid w:val="00DF6D4F"/>
    <w:rsid w:val="00DF7365"/>
    <w:rsid w:val="00DF7591"/>
    <w:rsid w:val="00DF79DB"/>
    <w:rsid w:val="00E0061F"/>
    <w:rsid w:val="00E0064C"/>
    <w:rsid w:val="00E008E0"/>
    <w:rsid w:val="00E00A9D"/>
    <w:rsid w:val="00E00B24"/>
    <w:rsid w:val="00E0386F"/>
    <w:rsid w:val="00E038AA"/>
    <w:rsid w:val="00E03C4B"/>
    <w:rsid w:val="00E04B34"/>
    <w:rsid w:val="00E04D22"/>
    <w:rsid w:val="00E06500"/>
    <w:rsid w:val="00E07010"/>
    <w:rsid w:val="00E07BF2"/>
    <w:rsid w:val="00E07C2A"/>
    <w:rsid w:val="00E10A49"/>
    <w:rsid w:val="00E10C03"/>
    <w:rsid w:val="00E11D54"/>
    <w:rsid w:val="00E11DD0"/>
    <w:rsid w:val="00E12763"/>
    <w:rsid w:val="00E12CA0"/>
    <w:rsid w:val="00E130CC"/>
    <w:rsid w:val="00E131F4"/>
    <w:rsid w:val="00E1366C"/>
    <w:rsid w:val="00E137A7"/>
    <w:rsid w:val="00E14458"/>
    <w:rsid w:val="00E14D76"/>
    <w:rsid w:val="00E1622B"/>
    <w:rsid w:val="00E1662F"/>
    <w:rsid w:val="00E1726B"/>
    <w:rsid w:val="00E20757"/>
    <w:rsid w:val="00E21212"/>
    <w:rsid w:val="00E22EC6"/>
    <w:rsid w:val="00E23969"/>
    <w:rsid w:val="00E23B1D"/>
    <w:rsid w:val="00E25697"/>
    <w:rsid w:val="00E2766A"/>
    <w:rsid w:val="00E27A20"/>
    <w:rsid w:val="00E27E0B"/>
    <w:rsid w:val="00E30B09"/>
    <w:rsid w:val="00E3126A"/>
    <w:rsid w:val="00E31B40"/>
    <w:rsid w:val="00E32493"/>
    <w:rsid w:val="00E3272C"/>
    <w:rsid w:val="00E33137"/>
    <w:rsid w:val="00E33172"/>
    <w:rsid w:val="00E3406C"/>
    <w:rsid w:val="00E341C0"/>
    <w:rsid w:val="00E347AF"/>
    <w:rsid w:val="00E34E51"/>
    <w:rsid w:val="00E35108"/>
    <w:rsid w:val="00E35240"/>
    <w:rsid w:val="00E352E2"/>
    <w:rsid w:val="00E36373"/>
    <w:rsid w:val="00E36735"/>
    <w:rsid w:val="00E36DB0"/>
    <w:rsid w:val="00E37097"/>
    <w:rsid w:val="00E37546"/>
    <w:rsid w:val="00E41D67"/>
    <w:rsid w:val="00E41E5A"/>
    <w:rsid w:val="00E423B0"/>
    <w:rsid w:val="00E428C7"/>
    <w:rsid w:val="00E431A1"/>
    <w:rsid w:val="00E437AF"/>
    <w:rsid w:val="00E43E0E"/>
    <w:rsid w:val="00E452B4"/>
    <w:rsid w:val="00E454EC"/>
    <w:rsid w:val="00E45E7A"/>
    <w:rsid w:val="00E465C2"/>
    <w:rsid w:val="00E47029"/>
    <w:rsid w:val="00E472EA"/>
    <w:rsid w:val="00E47AFA"/>
    <w:rsid w:val="00E500DC"/>
    <w:rsid w:val="00E50650"/>
    <w:rsid w:val="00E51170"/>
    <w:rsid w:val="00E514DA"/>
    <w:rsid w:val="00E522F5"/>
    <w:rsid w:val="00E527F7"/>
    <w:rsid w:val="00E5386E"/>
    <w:rsid w:val="00E53986"/>
    <w:rsid w:val="00E5470A"/>
    <w:rsid w:val="00E54D99"/>
    <w:rsid w:val="00E557FD"/>
    <w:rsid w:val="00E55D7D"/>
    <w:rsid w:val="00E574B9"/>
    <w:rsid w:val="00E576BA"/>
    <w:rsid w:val="00E607ED"/>
    <w:rsid w:val="00E60DE0"/>
    <w:rsid w:val="00E60EB9"/>
    <w:rsid w:val="00E61AA2"/>
    <w:rsid w:val="00E61C54"/>
    <w:rsid w:val="00E621E3"/>
    <w:rsid w:val="00E628F5"/>
    <w:rsid w:val="00E62970"/>
    <w:rsid w:val="00E63655"/>
    <w:rsid w:val="00E63F54"/>
    <w:rsid w:val="00E640DF"/>
    <w:rsid w:val="00E64CA2"/>
    <w:rsid w:val="00E64CE4"/>
    <w:rsid w:val="00E64CE6"/>
    <w:rsid w:val="00E64D11"/>
    <w:rsid w:val="00E65334"/>
    <w:rsid w:val="00E6569F"/>
    <w:rsid w:val="00E65D4B"/>
    <w:rsid w:val="00E662D9"/>
    <w:rsid w:val="00E66B9D"/>
    <w:rsid w:val="00E66E5A"/>
    <w:rsid w:val="00E67D21"/>
    <w:rsid w:val="00E7035C"/>
    <w:rsid w:val="00E70386"/>
    <w:rsid w:val="00E7058F"/>
    <w:rsid w:val="00E70766"/>
    <w:rsid w:val="00E7091D"/>
    <w:rsid w:val="00E70C9B"/>
    <w:rsid w:val="00E711BC"/>
    <w:rsid w:val="00E71312"/>
    <w:rsid w:val="00E71DD8"/>
    <w:rsid w:val="00E71DE1"/>
    <w:rsid w:val="00E7218E"/>
    <w:rsid w:val="00E722C5"/>
    <w:rsid w:val="00E7236B"/>
    <w:rsid w:val="00E72E25"/>
    <w:rsid w:val="00E73057"/>
    <w:rsid w:val="00E732C3"/>
    <w:rsid w:val="00E73EFB"/>
    <w:rsid w:val="00E74895"/>
    <w:rsid w:val="00E74D24"/>
    <w:rsid w:val="00E75284"/>
    <w:rsid w:val="00E7786C"/>
    <w:rsid w:val="00E77ADA"/>
    <w:rsid w:val="00E8108A"/>
    <w:rsid w:val="00E81142"/>
    <w:rsid w:val="00E82904"/>
    <w:rsid w:val="00E83559"/>
    <w:rsid w:val="00E84483"/>
    <w:rsid w:val="00E8497D"/>
    <w:rsid w:val="00E84C9B"/>
    <w:rsid w:val="00E858BB"/>
    <w:rsid w:val="00E85E6E"/>
    <w:rsid w:val="00E862CA"/>
    <w:rsid w:val="00E863B5"/>
    <w:rsid w:val="00E86414"/>
    <w:rsid w:val="00E87050"/>
    <w:rsid w:val="00E87191"/>
    <w:rsid w:val="00E87308"/>
    <w:rsid w:val="00E87ACD"/>
    <w:rsid w:val="00E87B2D"/>
    <w:rsid w:val="00E90771"/>
    <w:rsid w:val="00E90C4B"/>
    <w:rsid w:val="00E910E2"/>
    <w:rsid w:val="00E91BBB"/>
    <w:rsid w:val="00E91EF0"/>
    <w:rsid w:val="00E91F8D"/>
    <w:rsid w:val="00E92856"/>
    <w:rsid w:val="00E92977"/>
    <w:rsid w:val="00E92E7E"/>
    <w:rsid w:val="00E932A8"/>
    <w:rsid w:val="00E94384"/>
    <w:rsid w:val="00E9447B"/>
    <w:rsid w:val="00E94807"/>
    <w:rsid w:val="00E94C71"/>
    <w:rsid w:val="00E954AA"/>
    <w:rsid w:val="00E954E8"/>
    <w:rsid w:val="00E95A55"/>
    <w:rsid w:val="00E95FA1"/>
    <w:rsid w:val="00E96342"/>
    <w:rsid w:val="00E97F56"/>
    <w:rsid w:val="00EA08EA"/>
    <w:rsid w:val="00EA12E4"/>
    <w:rsid w:val="00EA12F7"/>
    <w:rsid w:val="00EA15D1"/>
    <w:rsid w:val="00EA16A8"/>
    <w:rsid w:val="00EA199B"/>
    <w:rsid w:val="00EA1DDE"/>
    <w:rsid w:val="00EA2407"/>
    <w:rsid w:val="00EA2584"/>
    <w:rsid w:val="00EA265F"/>
    <w:rsid w:val="00EA3567"/>
    <w:rsid w:val="00EA35FA"/>
    <w:rsid w:val="00EA3657"/>
    <w:rsid w:val="00EA3CFE"/>
    <w:rsid w:val="00EA4325"/>
    <w:rsid w:val="00EA433C"/>
    <w:rsid w:val="00EA48D9"/>
    <w:rsid w:val="00EA5869"/>
    <w:rsid w:val="00EB084F"/>
    <w:rsid w:val="00EB09CE"/>
    <w:rsid w:val="00EB0FC2"/>
    <w:rsid w:val="00EB12A7"/>
    <w:rsid w:val="00EB2194"/>
    <w:rsid w:val="00EB237D"/>
    <w:rsid w:val="00EB2709"/>
    <w:rsid w:val="00EB2EBE"/>
    <w:rsid w:val="00EB339B"/>
    <w:rsid w:val="00EB3497"/>
    <w:rsid w:val="00EB3B4A"/>
    <w:rsid w:val="00EB3EC0"/>
    <w:rsid w:val="00EB4319"/>
    <w:rsid w:val="00EB48BE"/>
    <w:rsid w:val="00EB4A37"/>
    <w:rsid w:val="00EB50F0"/>
    <w:rsid w:val="00EB53B4"/>
    <w:rsid w:val="00EB55CB"/>
    <w:rsid w:val="00EB610D"/>
    <w:rsid w:val="00EB6298"/>
    <w:rsid w:val="00EB63C9"/>
    <w:rsid w:val="00EB6827"/>
    <w:rsid w:val="00EB6B65"/>
    <w:rsid w:val="00EB734E"/>
    <w:rsid w:val="00EB7539"/>
    <w:rsid w:val="00EB7E58"/>
    <w:rsid w:val="00EC09D7"/>
    <w:rsid w:val="00EC0D8C"/>
    <w:rsid w:val="00EC11FB"/>
    <w:rsid w:val="00EC17A4"/>
    <w:rsid w:val="00EC1924"/>
    <w:rsid w:val="00EC1C02"/>
    <w:rsid w:val="00EC2058"/>
    <w:rsid w:val="00EC22F7"/>
    <w:rsid w:val="00EC2F86"/>
    <w:rsid w:val="00EC38AE"/>
    <w:rsid w:val="00EC3CE7"/>
    <w:rsid w:val="00EC3DBF"/>
    <w:rsid w:val="00EC46DE"/>
    <w:rsid w:val="00EC492C"/>
    <w:rsid w:val="00EC4EF2"/>
    <w:rsid w:val="00EC54EF"/>
    <w:rsid w:val="00EC55FE"/>
    <w:rsid w:val="00EC632D"/>
    <w:rsid w:val="00EC6332"/>
    <w:rsid w:val="00EC65CE"/>
    <w:rsid w:val="00ED0659"/>
    <w:rsid w:val="00ED0A5C"/>
    <w:rsid w:val="00ED19A5"/>
    <w:rsid w:val="00ED1A3D"/>
    <w:rsid w:val="00ED1AB0"/>
    <w:rsid w:val="00ED1D29"/>
    <w:rsid w:val="00ED2236"/>
    <w:rsid w:val="00ED274B"/>
    <w:rsid w:val="00ED27F0"/>
    <w:rsid w:val="00ED2E59"/>
    <w:rsid w:val="00ED3E1E"/>
    <w:rsid w:val="00ED4535"/>
    <w:rsid w:val="00ED5E0A"/>
    <w:rsid w:val="00ED61B6"/>
    <w:rsid w:val="00ED7874"/>
    <w:rsid w:val="00ED7A07"/>
    <w:rsid w:val="00ED7E02"/>
    <w:rsid w:val="00EE0D29"/>
    <w:rsid w:val="00EE1103"/>
    <w:rsid w:val="00EE1599"/>
    <w:rsid w:val="00EE1DA8"/>
    <w:rsid w:val="00EE1EB4"/>
    <w:rsid w:val="00EE2166"/>
    <w:rsid w:val="00EE2A40"/>
    <w:rsid w:val="00EE2FA8"/>
    <w:rsid w:val="00EE35C6"/>
    <w:rsid w:val="00EE363E"/>
    <w:rsid w:val="00EE4275"/>
    <w:rsid w:val="00EE5362"/>
    <w:rsid w:val="00EE537F"/>
    <w:rsid w:val="00EE54FD"/>
    <w:rsid w:val="00EE6D56"/>
    <w:rsid w:val="00EE7C5D"/>
    <w:rsid w:val="00EF010E"/>
    <w:rsid w:val="00EF077F"/>
    <w:rsid w:val="00EF0AD9"/>
    <w:rsid w:val="00EF1D20"/>
    <w:rsid w:val="00EF344D"/>
    <w:rsid w:val="00EF4CCD"/>
    <w:rsid w:val="00EF51EC"/>
    <w:rsid w:val="00EF5F88"/>
    <w:rsid w:val="00EF5FA6"/>
    <w:rsid w:val="00F00FFD"/>
    <w:rsid w:val="00F01061"/>
    <w:rsid w:val="00F011E3"/>
    <w:rsid w:val="00F01755"/>
    <w:rsid w:val="00F01805"/>
    <w:rsid w:val="00F01FAB"/>
    <w:rsid w:val="00F02238"/>
    <w:rsid w:val="00F0285E"/>
    <w:rsid w:val="00F0307B"/>
    <w:rsid w:val="00F03FCC"/>
    <w:rsid w:val="00F04752"/>
    <w:rsid w:val="00F04F26"/>
    <w:rsid w:val="00F058EA"/>
    <w:rsid w:val="00F05B32"/>
    <w:rsid w:val="00F06059"/>
    <w:rsid w:val="00F10F24"/>
    <w:rsid w:val="00F11365"/>
    <w:rsid w:val="00F11413"/>
    <w:rsid w:val="00F11D2A"/>
    <w:rsid w:val="00F12030"/>
    <w:rsid w:val="00F12453"/>
    <w:rsid w:val="00F12733"/>
    <w:rsid w:val="00F130F0"/>
    <w:rsid w:val="00F135C1"/>
    <w:rsid w:val="00F14077"/>
    <w:rsid w:val="00F142D9"/>
    <w:rsid w:val="00F14345"/>
    <w:rsid w:val="00F148B5"/>
    <w:rsid w:val="00F1548E"/>
    <w:rsid w:val="00F15B0B"/>
    <w:rsid w:val="00F1602C"/>
    <w:rsid w:val="00F16E74"/>
    <w:rsid w:val="00F170AE"/>
    <w:rsid w:val="00F17143"/>
    <w:rsid w:val="00F2040A"/>
    <w:rsid w:val="00F20663"/>
    <w:rsid w:val="00F206DD"/>
    <w:rsid w:val="00F207C7"/>
    <w:rsid w:val="00F2095B"/>
    <w:rsid w:val="00F21419"/>
    <w:rsid w:val="00F21A28"/>
    <w:rsid w:val="00F21BF4"/>
    <w:rsid w:val="00F21F81"/>
    <w:rsid w:val="00F2237C"/>
    <w:rsid w:val="00F22C66"/>
    <w:rsid w:val="00F237FF"/>
    <w:rsid w:val="00F23860"/>
    <w:rsid w:val="00F23C2C"/>
    <w:rsid w:val="00F23FBE"/>
    <w:rsid w:val="00F2479A"/>
    <w:rsid w:val="00F2484B"/>
    <w:rsid w:val="00F249DB"/>
    <w:rsid w:val="00F253F8"/>
    <w:rsid w:val="00F258FE"/>
    <w:rsid w:val="00F25A37"/>
    <w:rsid w:val="00F25B7A"/>
    <w:rsid w:val="00F25E34"/>
    <w:rsid w:val="00F26D24"/>
    <w:rsid w:val="00F271C1"/>
    <w:rsid w:val="00F27260"/>
    <w:rsid w:val="00F27804"/>
    <w:rsid w:val="00F27A91"/>
    <w:rsid w:val="00F27CF7"/>
    <w:rsid w:val="00F30074"/>
    <w:rsid w:val="00F30AFC"/>
    <w:rsid w:val="00F311B8"/>
    <w:rsid w:val="00F31E4B"/>
    <w:rsid w:val="00F320DC"/>
    <w:rsid w:val="00F3216F"/>
    <w:rsid w:val="00F329A7"/>
    <w:rsid w:val="00F3365D"/>
    <w:rsid w:val="00F33AF1"/>
    <w:rsid w:val="00F33E2A"/>
    <w:rsid w:val="00F357B8"/>
    <w:rsid w:val="00F3699B"/>
    <w:rsid w:val="00F37118"/>
    <w:rsid w:val="00F376F8"/>
    <w:rsid w:val="00F40C90"/>
    <w:rsid w:val="00F4123D"/>
    <w:rsid w:val="00F4125E"/>
    <w:rsid w:val="00F42086"/>
    <w:rsid w:val="00F420B3"/>
    <w:rsid w:val="00F4278E"/>
    <w:rsid w:val="00F42F14"/>
    <w:rsid w:val="00F43346"/>
    <w:rsid w:val="00F43DBC"/>
    <w:rsid w:val="00F4403C"/>
    <w:rsid w:val="00F44E4A"/>
    <w:rsid w:val="00F45508"/>
    <w:rsid w:val="00F459E7"/>
    <w:rsid w:val="00F45CDD"/>
    <w:rsid w:val="00F45D73"/>
    <w:rsid w:val="00F45FCE"/>
    <w:rsid w:val="00F4648D"/>
    <w:rsid w:val="00F464A5"/>
    <w:rsid w:val="00F46A6C"/>
    <w:rsid w:val="00F46E9F"/>
    <w:rsid w:val="00F47A30"/>
    <w:rsid w:val="00F501BD"/>
    <w:rsid w:val="00F5072B"/>
    <w:rsid w:val="00F5092F"/>
    <w:rsid w:val="00F510B1"/>
    <w:rsid w:val="00F513A2"/>
    <w:rsid w:val="00F5235D"/>
    <w:rsid w:val="00F5247C"/>
    <w:rsid w:val="00F52F8F"/>
    <w:rsid w:val="00F53311"/>
    <w:rsid w:val="00F54435"/>
    <w:rsid w:val="00F56E89"/>
    <w:rsid w:val="00F56EF4"/>
    <w:rsid w:val="00F57780"/>
    <w:rsid w:val="00F57E55"/>
    <w:rsid w:val="00F6107F"/>
    <w:rsid w:val="00F615E2"/>
    <w:rsid w:val="00F6222C"/>
    <w:rsid w:val="00F62522"/>
    <w:rsid w:val="00F627F2"/>
    <w:rsid w:val="00F629F1"/>
    <w:rsid w:val="00F64780"/>
    <w:rsid w:val="00F647B5"/>
    <w:rsid w:val="00F64929"/>
    <w:rsid w:val="00F64A24"/>
    <w:rsid w:val="00F655E6"/>
    <w:rsid w:val="00F658F2"/>
    <w:rsid w:val="00F65BE6"/>
    <w:rsid w:val="00F661D2"/>
    <w:rsid w:val="00F661DD"/>
    <w:rsid w:val="00F666BB"/>
    <w:rsid w:val="00F67B5E"/>
    <w:rsid w:val="00F67C49"/>
    <w:rsid w:val="00F7055E"/>
    <w:rsid w:val="00F71614"/>
    <w:rsid w:val="00F72341"/>
    <w:rsid w:val="00F72A4D"/>
    <w:rsid w:val="00F72D42"/>
    <w:rsid w:val="00F73475"/>
    <w:rsid w:val="00F739A2"/>
    <w:rsid w:val="00F74141"/>
    <w:rsid w:val="00F744B5"/>
    <w:rsid w:val="00F74860"/>
    <w:rsid w:val="00F7596E"/>
    <w:rsid w:val="00F75D97"/>
    <w:rsid w:val="00F766F4"/>
    <w:rsid w:val="00F7689B"/>
    <w:rsid w:val="00F76FA4"/>
    <w:rsid w:val="00F77190"/>
    <w:rsid w:val="00F77815"/>
    <w:rsid w:val="00F77D96"/>
    <w:rsid w:val="00F8005D"/>
    <w:rsid w:val="00F80BDF"/>
    <w:rsid w:val="00F80C78"/>
    <w:rsid w:val="00F81213"/>
    <w:rsid w:val="00F82162"/>
    <w:rsid w:val="00F82BBA"/>
    <w:rsid w:val="00F82E4F"/>
    <w:rsid w:val="00F83040"/>
    <w:rsid w:val="00F83370"/>
    <w:rsid w:val="00F8441C"/>
    <w:rsid w:val="00F846A7"/>
    <w:rsid w:val="00F8481A"/>
    <w:rsid w:val="00F85ECC"/>
    <w:rsid w:val="00F8637F"/>
    <w:rsid w:val="00F874A8"/>
    <w:rsid w:val="00F87D30"/>
    <w:rsid w:val="00F90178"/>
    <w:rsid w:val="00F915D1"/>
    <w:rsid w:val="00F91642"/>
    <w:rsid w:val="00F91FDF"/>
    <w:rsid w:val="00F92C10"/>
    <w:rsid w:val="00F93140"/>
    <w:rsid w:val="00F939C0"/>
    <w:rsid w:val="00F93B79"/>
    <w:rsid w:val="00F94294"/>
    <w:rsid w:val="00F945F0"/>
    <w:rsid w:val="00F948BE"/>
    <w:rsid w:val="00F94E4C"/>
    <w:rsid w:val="00F959DB"/>
    <w:rsid w:val="00F95AE9"/>
    <w:rsid w:val="00F95D13"/>
    <w:rsid w:val="00F96698"/>
    <w:rsid w:val="00F96BB6"/>
    <w:rsid w:val="00F977F9"/>
    <w:rsid w:val="00F97A86"/>
    <w:rsid w:val="00F97DC1"/>
    <w:rsid w:val="00FA0230"/>
    <w:rsid w:val="00FA0857"/>
    <w:rsid w:val="00FA0DB3"/>
    <w:rsid w:val="00FA13DC"/>
    <w:rsid w:val="00FA2E1A"/>
    <w:rsid w:val="00FA2FB4"/>
    <w:rsid w:val="00FA3082"/>
    <w:rsid w:val="00FA33C1"/>
    <w:rsid w:val="00FA33E1"/>
    <w:rsid w:val="00FA3734"/>
    <w:rsid w:val="00FA3A2D"/>
    <w:rsid w:val="00FA50B9"/>
    <w:rsid w:val="00FA5422"/>
    <w:rsid w:val="00FA5715"/>
    <w:rsid w:val="00FA6593"/>
    <w:rsid w:val="00FA65D5"/>
    <w:rsid w:val="00FA69CF"/>
    <w:rsid w:val="00FA7CBF"/>
    <w:rsid w:val="00FB0A08"/>
    <w:rsid w:val="00FB0BA1"/>
    <w:rsid w:val="00FB1C29"/>
    <w:rsid w:val="00FB272F"/>
    <w:rsid w:val="00FB2FEA"/>
    <w:rsid w:val="00FB377A"/>
    <w:rsid w:val="00FB3A52"/>
    <w:rsid w:val="00FB4486"/>
    <w:rsid w:val="00FB4871"/>
    <w:rsid w:val="00FB4EDE"/>
    <w:rsid w:val="00FB5AF5"/>
    <w:rsid w:val="00FB5BD1"/>
    <w:rsid w:val="00FB6AF8"/>
    <w:rsid w:val="00FB739B"/>
    <w:rsid w:val="00FB74C3"/>
    <w:rsid w:val="00FB7B27"/>
    <w:rsid w:val="00FB7DE0"/>
    <w:rsid w:val="00FB7E88"/>
    <w:rsid w:val="00FC0770"/>
    <w:rsid w:val="00FC0B10"/>
    <w:rsid w:val="00FC1019"/>
    <w:rsid w:val="00FC1375"/>
    <w:rsid w:val="00FC17B1"/>
    <w:rsid w:val="00FC247C"/>
    <w:rsid w:val="00FC280F"/>
    <w:rsid w:val="00FC2A77"/>
    <w:rsid w:val="00FC2B77"/>
    <w:rsid w:val="00FC2C7B"/>
    <w:rsid w:val="00FC3353"/>
    <w:rsid w:val="00FC3E55"/>
    <w:rsid w:val="00FC5B87"/>
    <w:rsid w:val="00FC6635"/>
    <w:rsid w:val="00FC6E48"/>
    <w:rsid w:val="00FC6F73"/>
    <w:rsid w:val="00FD047F"/>
    <w:rsid w:val="00FD0D85"/>
    <w:rsid w:val="00FD0F2A"/>
    <w:rsid w:val="00FD1090"/>
    <w:rsid w:val="00FD15E3"/>
    <w:rsid w:val="00FD1C50"/>
    <w:rsid w:val="00FD1DA8"/>
    <w:rsid w:val="00FD1E29"/>
    <w:rsid w:val="00FD25A3"/>
    <w:rsid w:val="00FD27F9"/>
    <w:rsid w:val="00FD2ABD"/>
    <w:rsid w:val="00FD2E59"/>
    <w:rsid w:val="00FD3338"/>
    <w:rsid w:val="00FD34DE"/>
    <w:rsid w:val="00FD374A"/>
    <w:rsid w:val="00FD3D90"/>
    <w:rsid w:val="00FD50BC"/>
    <w:rsid w:val="00FD5149"/>
    <w:rsid w:val="00FD5A5E"/>
    <w:rsid w:val="00FD6134"/>
    <w:rsid w:val="00FD61AF"/>
    <w:rsid w:val="00FD751C"/>
    <w:rsid w:val="00FE117B"/>
    <w:rsid w:val="00FE14A7"/>
    <w:rsid w:val="00FE1A18"/>
    <w:rsid w:val="00FE1D67"/>
    <w:rsid w:val="00FE212B"/>
    <w:rsid w:val="00FE2720"/>
    <w:rsid w:val="00FE39A9"/>
    <w:rsid w:val="00FE3E2F"/>
    <w:rsid w:val="00FE46AA"/>
    <w:rsid w:val="00FE46BD"/>
    <w:rsid w:val="00FE4E26"/>
    <w:rsid w:val="00FE551F"/>
    <w:rsid w:val="00FE5A5E"/>
    <w:rsid w:val="00FE5D83"/>
    <w:rsid w:val="00FE620B"/>
    <w:rsid w:val="00FE6E05"/>
    <w:rsid w:val="00FE70E1"/>
    <w:rsid w:val="00FE7CF8"/>
    <w:rsid w:val="00FE7EAA"/>
    <w:rsid w:val="00FF08B8"/>
    <w:rsid w:val="00FF1277"/>
    <w:rsid w:val="00FF1CBA"/>
    <w:rsid w:val="00FF1F5C"/>
    <w:rsid w:val="00FF239A"/>
    <w:rsid w:val="00FF23AD"/>
    <w:rsid w:val="00FF23D4"/>
    <w:rsid w:val="00FF293E"/>
    <w:rsid w:val="00FF2E38"/>
    <w:rsid w:val="00FF384F"/>
    <w:rsid w:val="00FF3A59"/>
    <w:rsid w:val="00FF3B63"/>
    <w:rsid w:val="00FF3B9C"/>
    <w:rsid w:val="00FF458F"/>
    <w:rsid w:val="00FF486A"/>
    <w:rsid w:val="00FF564D"/>
    <w:rsid w:val="00FF5FE5"/>
    <w:rsid w:val="00FF6813"/>
    <w:rsid w:val="00FF6953"/>
    <w:rsid w:val="00FF6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3D"/>
  </w:style>
  <w:style w:type="paragraph" w:styleId="2">
    <w:name w:val="heading 2"/>
    <w:basedOn w:val="a"/>
    <w:link w:val="20"/>
    <w:uiPriority w:val="9"/>
    <w:qFormat/>
    <w:rsid w:val="005329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D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3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F14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5E0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ED1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29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50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C17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Абзац списка1"/>
    <w:basedOn w:val="a"/>
    <w:uiPriority w:val="34"/>
    <w:qFormat/>
    <w:rsid w:val="005421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5421CE"/>
  </w:style>
  <w:style w:type="character" w:customStyle="1" w:styleId="pt-a0-000007">
    <w:name w:val="pt-a0-000007"/>
    <w:basedOn w:val="a0"/>
    <w:rsid w:val="005421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8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5802">
          <w:marLeft w:val="1080"/>
          <w:marRight w:val="108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1260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44858">
          <w:marLeft w:val="1080"/>
          <w:marRight w:val="108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6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9213">
          <w:marLeft w:val="1080"/>
          <w:marRight w:val="108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147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13422">
          <w:marLeft w:val="1080"/>
          <w:marRight w:val="108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6527">
          <w:marLeft w:val="1080"/>
          <w:marRight w:val="108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8811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tu-fishco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FE0D5-157C-4FAB-9F0B-3D6CA631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12</Pages>
  <Words>3454</Words>
  <Characters>19689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user</cp:lastModifiedBy>
  <cp:revision>5</cp:revision>
  <cp:lastPrinted>2016-07-05T04:12:00Z</cp:lastPrinted>
  <dcterms:created xsi:type="dcterms:W3CDTF">2016-07-04T11:29:00Z</dcterms:created>
  <dcterms:modified xsi:type="dcterms:W3CDTF">2016-07-05T04:12:00Z</dcterms:modified>
</cp:coreProperties>
</file>