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7E" w:rsidRDefault="007B477E" w:rsidP="007B47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СПРАВКА</w:t>
      </w:r>
    </w:p>
    <w:p w:rsidR="007B477E" w:rsidRPr="007B477E" w:rsidRDefault="007B477E" w:rsidP="007B477E">
      <w:pPr>
        <w:jc w:val="center"/>
        <w:rPr>
          <w:sz w:val="26"/>
          <w:szCs w:val="26"/>
          <w:u w:val="single"/>
        </w:rPr>
      </w:pPr>
      <w:r w:rsidRPr="007B477E">
        <w:rPr>
          <w:sz w:val="26"/>
          <w:szCs w:val="26"/>
          <w:u w:val="single"/>
        </w:rPr>
        <w:t>Амурско</w:t>
      </w:r>
      <w:r w:rsidR="003159D0">
        <w:rPr>
          <w:sz w:val="26"/>
          <w:szCs w:val="26"/>
          <w:u w:val="single"/>
        </w:rPr>
        <w:t>го</w:t>
      </w:r>
      <w:r w:rsidRPr="007B477E">
        <w:rPr>
          <w:sz w:val="26"/>
          <w:szCs w:val="26"/>
          <w:u w:val="single"/>
        </w:rPr>
        <w:t xml:space="preserve"> территориально</w:t>
      </w:r>
      <w:r w:rsidR="003159D0">
        <w:rPr>
          <w:sz w:val="26"/>
          <w:szCs w:val="26"/>
          <w:u w:val="single"/>
        </w:rPr>
        <w:t>го</w:t>
      </w:r>
      <w:r w:rsidRPr="007B477E">
        <w:rPr>
          <w:sz w:val="26"/>
          <w:szCs w:val="26"/>
          <w:u w:val="single"/>
        </w:rPr>
        <w:t xml:space="preserve"> управлени</w:t>
      </w:r>
      <w:r w:rsidR="003159D0">
        <w:rPr>
          <w:sz w:val="26"/>
          <w:szCs w:val="26"/>
          <w:u w:val="single"/>
        </w:rPr>
        <w:t>я</w:t>
      </w:r>
      <w:r w:rsidRPr="007B477E">
        <w:rPr>
          <w:sz w:val="26"/>
          <w:szCs w:val="26"/>
          <w:u w:val="single"/>
        </w:rPr>
        <w:t xml:space="preserve"> Федерального агентства по рыболовству</w:t>
      </w:r>
    </w:p>
    <w:p w:rsidR="00BF1168" w:rsidRPr="00BF1168" w:rsidRDefault="007B477E" w:rsidP="007B477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исполнении </w:t>
      </w:r>
      <w:r w:rsidR="00BF1168" w:rsidRPr="00BF1168">
        <w:rPr>
          <w:b/>
          <w:sz w:val="26"/>
          <w:szCs w:val="26"/>
        </w:rPr>
        <w:t>План</w:t>
      </w:r>
      <w:r>
        <w:rPr>
          <w:b/>
          <w:sz w:val="26"/>
          <w:szCs w:val="26"/>
        </w:rPr>
        <w:t>а</w:t>
      </w:r>
      <w:r w:rsidR="00BF1168" w:rsidRPr="00BF1168">
        <w:rPr>
          <w:b/>
          <w:sz w:val="26"/>
          <w:szCs w:val="26"/>
        </w:rPr>
        <w:t xml:space="preserve"> противодействия коррупции Амурского территориального управления Федерального агентства по рыболовству на 2018 – 2020 годы</w:t>
      </w:r>
      <w:r>
        <w:rPr>
          <w:b/>
          <w:sz w:val="26"/>
          <w:szCs w:val="26"/>
        </w:rPr>
        <w:t xml:space="preserve"> </w:t>
      </w:r>
    </w:p>
    <w:p w:rsidR="00BF1168" w:rsidRPr="00BF1168" w:rsidRDefault="00BF1168" w:rsidP="00BF1168">
      <w:pPr>
        <w:jc w:val="center"/>
        <w:rPr>
          <w:b/>
          <w:sz w:val="26"/>
          <w:szCs w:val="26"/>
        </w:rPr>
      </w:pPr>
    </w:p>
    <w:tbl>
      <w:tblPr>
        <w:tblW w:w="14316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7"/>
        <w:gridCol w:w="5387"/>
        <w:gridCol w:w="49"/>
        <w:gridCol w:w="1512"/>
        <w:gridCol w:w="140"/>
        <w:gridCol w:w="283"/>
        <w:gridCol w:w="6238"/>
      </w:tblGrid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388" w:type="dxa"/>
          </w:tcPr>
          <w:p w:rsidR="00F51D55" w:rsidRPr="00BF1168" w:rsidRDefault="00F51D55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1984" w:type="dxa"/>
            <w:gridSpan w:val="4"/>
          </w:tcPr>
          <w:p w:rsidR="00F51D55" w:rsidRPr="00BF1168" w:rsidRDefault="00F51D55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6237" w:type="dxa"/>
          </w:tcPr>
          <w:p w:rsidR="00F51D55" w:rsidRPr="00BF1168" w:rsidRDefault="00F51D55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Ожидаемый результат</w:t>
            </w:r>
          </w:p>
        </w:tc>
      </w:tr>
      <w:tr w:rsidR="00BF1168" w:rsidRPr="00BF1168" w:rsidTr="003159D0">
        <w:tc>
          <w:tcPr>
            <w:tcW w:w="707" w:type="dxa"/>
          </w:tcPr>
          <w:p w:rsidR="00BF1168" w:rsidRPr="00BF1168" w:rsidRDefault="00BF1168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3609" w:type="dxa"/>
            <w:gridSpan w:val="6"/>
          </w:tcPr>
          <w:p w:rsidR="00BF1168" w:rsidRPr="00BF1168" w:rsidRDefault="00BF1168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Повышение эффективности механизмов урегулирования конфликта интересов, обеспечение соблюдения федеральными государственными служащими Амурского ТУ Росрыболовства и работниками Амурского филиала ФГБУ «Главрыбвод»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  <w:p w:rsidR="00BF1168" w:rsidRPr="00BF1168" w:rsidRDefault="00BF1168" w:rsidP="003159D0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Обеспечение действенного функционирования комиссии Амурского ТУ Росрыболовства по соблюдению требований к служебному поведению федеральных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 - Комиссия)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B53F6B" w:rsidRDefault="00474F27" w:rsidP="00B53F6B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За</w:t>
            </w:r>
            <w:r w:rsidR="00CD1604">
              <w:rPr>
                <w:sz w:val="24"/>
              </w:rPr>
              <w:t xml:space="preserve"> второй</w:t>
            </w:r>
            <w:r w:rsidR="00525F65">
              <w:rPr>
                <w:sz w:val="24"/>
              </w:rPr>
              <w:t xml:space="preserve"> квартал 2020 </w:t>
            </w:r>
            <w:r w:rsidR="009C2B8F">
              <w:rPr>
                <w:sz w:val="24"/>
              </w:rPr>
              <w:t xml:space="preserve">года </w:t>
            </w:r>
            <w:r w:rsidR="00C120B9">
              <w:rPr>
                <w:sz w:val="24"/>
              </w:rPr>
              <w:t xml:space="preserve">проведено два (2) </w:t>
            </w:r>
            <w:r w:rsidR="00B53F6B">
              <w:rPr>
                <w:sz w:val="24"/>
              </w:rPr>
              <w:t>заседания</w:t>
            </w:r>
            <w:r w:rsidRPr="00E33039">
              <w:rPr>
                <w:sz w:val="24"/>
              </w:rPr>
              <w:t xml:space="preserve"> комиссии Амурского ТУ Росрыболовства по соблюдению требований к служебному поведению федеральных государственных служащих, работников, </w:t>
            </w:r>
            <w:r w:rsidR="00E21E15" w:rsidRPr="00E33039">
              <w:rPr>
                <w:sz w:val="24"/>
              </w:rPr>
              <w:t>замещающих отдельные должности на основании трудового в организациях, созданных для выполнения задач, поставленных перед Росрыболовством, и урегулированию конфликта интересов (далее</w:t>
            </w:r>
            <w:r w:rsidR="00596F96" w:rsidRPr="00E33039">
              <w:rPr>
                <w:sz w:val="24"/>
              </w:rPr>
              <w:t xml:space="preserve"> </w:t>
            </w:r>
            <w:r w:rsidR="00C120B9">
              <w:rPr>
                <w:sz w:val="24"/>
              </w:rPr>
              <w:t>- Комиссия), в связи с:</w:t>
            </w:r>
          </w:p>
          <w:p w:rsidR="00C120B9" w:rsidRDefault="002D1AB9" w:rsidP="00B53F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поступившим материалом проверки, свидетельствующим о несоблюдении гражданским служащим </w:t>
            </w:r>
            <w:r w:rsidR="007F2DE1">
              <w:rPr>
                <w:sz w:val="24"/>
              </w:rPr>
              <w:t xml:space="preserve">требований к </w:t>
            </w:r>
            <w:r w:rsidR="004A60BB">
              <w:rPr>
                <w:sz w:val="24"/>
              </w:rPr>
              <w:t>служебному поведению и (или) требований об урегулировании конфликта интересов;</w:t>
            </w:r>
          </w:p>
          <w:p w:rsidR="004A60BB" w:rsidRPr="00AF75D3" w:rsidRDefault="004A60BB" w:rsidP="00B53F6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753BC">
              <w:rPr>
                <w:sz w:val="24"/>
              </w:rPr>
              <w:t>определение</w:t>
            </w:r>
            <w:r w:rsidR="00B753BC" w:rsidRPr="00AF75D3">
              <w:rPr>
                <w:sz w:val="24"/>
              </w:rPr>
              <w:t xml:space="preserve"> перечня коррупционно-опасных функций в Амурском ТУ Росрыболовства (далее - Управление);</w:t>
            </w:r>
            <w:r w:rsidR="00A41015">
              <w:rPr>
                <w:sz w:val="24"/>
              </w:rPr>
              <w:t xml:space="preserve"> рассмотрение</w:t>
            </w:r>
            <w:r w:rsidR="00B753BC" w:rsidRPr="00AF75D3">
              <w:rPr>
                <w:sz w:val="24"/>
              </w:rPr>
              <w:t xml:space="preserve"> вопроса о внесении изменений в перечень должностей, при замещении которых федеральные государственные гражданские служащие обязаны предоставлять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F51D55" w:rsidRPr="00AF75D3" w:rsidRDefault="00F51D55" w:rsidP="009C2B8F">
            <w:pPr>
              <w:tabs>
                <w:tab w:val="left" w:pos="1048"/>
              </w:tabs>
              <w:ind w:firstLine="461"/>
              <w:jc w:val="both"/>
              <w:rPr>
                <w:sz w:val="24"/>
              </w:rPr>
            </w:pPr>
          </w:p>
        </w:tc>
      </w:tr>
      <w:tr w:rsidR="00F51D55" w:rsidRPr="00BF1168" w:rsidTr="007F2DE1">
        <w:trPr>
          <w:trHeight w:val="3460"/>
        </w:trPr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1.2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Проведение мероприятий по контролю за соблюдением лицами, замещающими должности федеральной государственной гражданской службы в Амурском ТУ Росрыболовства (далее -</w:t>
            </w:r>
            <w:r w:rsidR="000F2D32" w:rsidRPr="00E33039">
              <w:rPr>
                <w:sz w:val="24"/>
              </w:rPr>
              <w:t xml:space="preserve"> </w:t>
            </w:r>
            <w:r w:rsidRPr="00E33039">
              <w:rPr>
                <w:sz w:val="24"/>
              </w:rPr>
              <w:t xml:space="preserve">Управление),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 также по выявлению случаев возникновения конфликта интересов либо возможности возникновения конфликта интересов со стороны граждан претендующих на замещение должностей федеральной государственной гражданской службы в Управление, а также по применению мер юридической ответственности, предусмотренных законодательством Российской Федерации в случае их несоблюдения 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F51D55" w:rsidRPr="00E33039" w:rsidRDefault="00A41015" w:rsidP="00A20E48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второй</w:t>
            </w:r>
            <w:r w:rsidR="00525F65">
              <w:rPr>
                <w:sz w:val="24"/>
              </w:rPr>
              <w:t xml:space="preserve"> квартал 2020</w:t>
            </w:r>
            <w:r w:rsidR="00A20E48">
              <w:rPr>
                <w:sz w:val="24"/>
              </w:rPr>
              <w:t xml:space="preserve"> года </w:t>
            </w:r>
            <w:r w:rsidR="00114CED">
              <w:rPr>
                <w:sz w:val="24"/>
              </w:rPr>
              <w:t>случаев несоблюдения гражданскими служащими Управления законодательства</w:t>
            </w:r>
            <w:r w:rsidR="00C831CC">
              <w:rPr>
                <w:sz w:val="24"/>
              </w:rPr>
              <w:t xml:space="preserve"> РФ</w:t>
            </w:r>
            <w:r w:rsidR="00114CED">
              <w:rPr>
                <w:sz w:val="24"/>
              </w:rPr>
              <w:t xml:space="preserve"> по противодействию коррупции</w:t>
            </w:r>
            <w:r w:rsidR="00C831CC">
              <w:rPr>
                <w:sz w:val="24"/>
              </w:rPr>
              <w:t>,</w:t>
            </w:r>
            <w:r w:rsidR="00C831CC" w:rsidRPr="00E33039">
              <w:rPr>
                <w:sz w:val="24"/>
              </w:rPr>
              <w:t xml:space="preserve"> касающихся предотвращения и урегулирования конфликта интересов</w:t>
            </w:r>
            <w:r w:rsidR="00C831CC">
              <w:rPr>
                <w:sz w:val="24"/>
              </w:rPr>
              <w:t xml:space="preserve"> </w:t>
            </w:r>
            <w:r w:rsidR="00114CED">
              <w:rPr>
                <w:sz w:val="24"/>
              </w:rPr>
              <w:t xml:space="preserve"> не выявлено.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1.3</w:t>
            </w:r>
          </w:p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88" w:type="dxa"/>
          </w:tcPr>
          <w:p w:rsidR="00F51D55" w:rsidRPr="008B045C" w:rsidRDefault="00F51D55" w:rsidP="003159D0">
            <w:pPr>
              <w:jc w:val="both"/>
              <w:rPr>
                <w:sz w:val="24"/>
              </w:rPr>
            </w:pPr>
            <w:r w:rsidRPr="008B045C">
              <w:rPr>
                <w:sz w:val="24"/>
              </w:rPr>
              <w:t>Организация приема сведений о доходах, расходах, об имуществе и обязательствах имущественного характера, представляемых гражданскими служащими Управления и работниками Амурского филиала. Обеспечение контроля за своевременностью предоставления указанных сведений</w:t>
            </w:r>
          </w:p>
        </w:tc>
        <w:tc>
          <w:tcPr>
            <w:tcW w:w="1701" w:type="dxa"/>
            <w:gridSpan w:val="3"/>
          </w:tcPr>
          <w:p w:rsidR="00F51D55" w:rsidRPr="008B045C" w:rsidRDefault="00F51D55" w:rsidP="003159D0">
            <w:pPr>
              <w:jc w:val="center"/>
              <w:rPr>
                <w:sz w:val="24"/>
              </w:rPr>
            </w:pPr>
            <w:r w:rsidRPr="008B045C">
              <w:rPr>
                <w:sz w:val="24"/>
              </w:rPr>
              <w:t>Ежегодно, до 30 апреля</w:t>
            </w:r>
          </w:p>
          <w:p w:rsidR="00E8366A" w:rsidRPr="008B045C" w:rsidRDefault="00E8366A" w:rsidP="003159D0">
            <w:pPr>
              <w:jc w:val="center"/>
              <w:rPr>
                <w:sz w:val="24"/>
              </w:rPr>
            </w:pPr>
            <w:r w:rsidRPr="008B045C">
              <w:rPr>
                <w:sz w:val="24"/>
              </w:rPr>
              <w:t xml:space="preserve">(в </w:t>
            </w:r>
            <w:r w:rsidR="008E3E0C" w:rsidRPr="008B045C">
              <w:rPr>
                <w:sz w:val="24"/>
              </w:rPr>
              <w:t xml:space="preserve">соответствии </w:t>
            </w:r>
            <w:r w:rsidR="008B045C" w:rsidRPr="008B045C">
              <w:rPr>
                <w:sz w:val="24"/>
              </w:rPr>
              <w:t>с Указом П</w:t>
            </w:r>
            <w:r w:rsidR="008B045C">
              <w:rPr>
                <w:sz w:val="24"/>
              </w:rPr>
              <w:t>резидента РФ от 17.04.2020 №272</w:t>
            </w:r>
            <w:r w:rsidR="008B045C" w:rsidRPr="008B045C">
              <w:rPr>
                <w:sz w:val="24"/>
              </w:rPr>
              <w:t xml:space="preserve"> срок продлен до 01.08.2020)</w:t>
            </w:r>
            <w:r w:rsidRPr="008B045C">
              <w:rPr>
                <w:sz w:val="24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F51D55" w:rsidRPr="00E8366A" w:rsidRDefault="006347EA" w:rsidP="00997708">
            <w:pPr>
              <w:jc w:val="both"/>
              <w:rPr>
                <w:sz w:val="24"/>
              </w:rPr>
            </w:pPr>
            <w:r w:rsidRPr="00E8366A">
              <w:rPr>
                <w:sz w:val="24"/>
              </w:rPr>
              <w:t xml:space="preserve">Настоящий пункт </w:t>
            </w:r>
            <w:r w:rsidR="00E8366A" w:rsidRPr="00E8366A">
              <w:rPr>
                <w:sz w:val="24"/>
              </w:rPr>
              <w:t xml:space="preserve">Плана будет </w:t>
            </w:r>
            <w:r w:rsidRPr="00E8366A">
              <w:rPr>
                <w:sz w:val="24"/>
              </w:rPr>
              <w:t>исполнен в установленный срок.</w:t>
            </w:r>
            <w:r w:rsidR="00C742E8" w:rsidRPr="00E8366A">
              <w:rPr>
                <w:sz w:val="24"/>
              </w:rPr>
              <w:t xml:space="preserve"> 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1.4</w:t>
            </w:r>
          </w:p>
        </w:tc>
        <w:tc>
          <w:tcPr>
            <w:tcW w:w="5388" w:type="dxa"/>
          </w:tcPr>
          <w:p w:rsidR="00F51D55" w:rsidRPr="008B045C" w:rsidRDefault="00F51D55" w:rsidP="003159D0">
            <w:pPr>
              <w:jc w:val="both"/>
              <w:rPr>
                <w:sz w:val="24"/>
              </w:rPr>
            </w:pPr>
            <w:r w:rsidRPr="008B045C">
              <w:rPr>
                <w:sz w:val="24"/>
              </w:rPr>
              <w:t>Опубликование сведений о доходах, расходах, об имуществе и обязательствах имущественного характера на официальном сайте Управления</w:t>
            </w:r>
          </w:p>
        </w:tc>
        <w:tc>
          <w:tcPr>
            <w:tcW w:w="1701" w:type="dxa"/>
            <w:gridSpan w:val="3"/>
          </w:tcPr>
          <w:p w:rsidR="00F51D55" w:rsidRPr="008B045C" w:rsidRDefault="00F51D55" w:rsidP="003159D0">
            <w:pPr>
              <w:jc w:val="center"/>
              <w:rPr>
                <w:sz w:val="24"/>
              </w:rPr>
            </w:pPr>
            <w:r w:rsidRPr="008B045C">
              <w:rPr>
                <w:sz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6520" w:type="dxa"/>
            <w:gridSpan w:val="2"/>
          </w:tcPr>
          <w:p w:rsidR="00F51D55" w:rsidRPr="00E8366A" w:rsidRDefault="006347EA" w:rsidP="003159D0">
            <w:pPr>
              <w:jc w:val="both"/>
              <w:rPr>
                <w:sz w:val="24"/>
              </w:rPr>
            </w:pPr>
            <w:r w:rsidRPr="00E8366A">
              <w:rPr>
                <w:sz w:val="24"/>
              </w:rPr>
              <w:t>Сведения о доходах, расходах, об имуществе и обязательствах имущественного характера государственных гражданских служащих Управления</w:t>
            </w:r>
            <w:r w:rsidR="00E8366A" w:rsidRPr="00E8366A">
              <w:rPr>
                <w:sz w:val="24"/>
              </w:rPr>
              <w:t xml:space="preserve"> будут</w:t>
            </w:r>
            <w:r w:rsidR="003A4A9A" w:rsidRPr="00E8366A">
              <w:rPr>
                <w:sz w:val="24"/>
              </w:rPr>
              <w:t xml:space="preserve"> </w:t>
            </w:r>
            <w:r w:rsidRPr="00E8366A">
              <w:rPr>
                <w:sz w:val="24"/>
              </w:rPr>
              <w:t>размещены на официальном сайте Управления (</w:t>
            </w:r>
            <w:hyperlink r:id="rId8" w:history="1">
              <w:r w:rsidRPr="00E8366A">
                <w:rPr>
                  <w:rStyle w:val="aa"/>
                  <w:sz w:val="24"/>
                  <w:lang w:val="en-US"/>
                </w:rPr>
                <w:t>http</w:t>
              </w:r>
              <w:r w:rsidRPr="00E8366A">
                <w:rPr>
                  <w:rStyle w:val="aa"/>
                  <w:sz w:val="24"/>
                </w:rPr>
                <w:t>://</w:t>
              </w:r>
              <w:r w:rsidRPr="00E8366A">
                <w:rPr>
                  <w:rStyle w:val="aa"/>
                  <w:sz w:val="24"/>
                  <w:lang w:val="en-US"/>
                </w:rPr>
                <w:t>www</w:t>
              </w:r>
              <w:r w:rsidRPr="00E8366A">
                <w:rPr>
                  <w:rStyle w:val="aa"/>
                  <w:sz w:val="24"/>
                </w:rPr>
                <w:t>.</w:t>
              </w:r>
              <w:r w:rsidRPr="00E8366A">
                <w:rPr>
                  <w:rStyle w:val="aa"/>
                  <w:sz w:val="24"/>
                  <w:lang w:val="en-US"/>
                </w:rPr>
                <w:t>atu</w:t>
              </w:r>
              <w:r w:rsidRPr="00E8366A">
                <w:rPr>
                  <w:rStyle w:val="aa"/>
                  <w:sz w:val="24"/>
                </w:rPr>
                <w:t>-</w:t>
              </w:r>
              <w:r w:rsidRPr="00E8366A">
                <w:rPr>
                  <w:rStyle w:val="aa"/>
                  <w:sz w:val="24"/>
                  <w:lang w:val="en-US"/>
                </w:rPr>
                <w:t>fishcom</w:t>
              </w:r>
              <w:r w:rsidRPr="00E8366A">
                <w:rPr>
                  <w:rStyle w:val="aa"/>
                  <w:sz w:val="24"/>
                </w:rPr>
                <w:t>.</w:t>
              </w:r>
              <w:r w:rsidRPr="00E8366A">
                <w:rPr>
                  <w:rStyle w:val="aa"/>
                  <w:sz w:val="24"/>
                  <w:lang w:val="en-US"/>
                </w:rPr>
                <w:t>ru</w:t>
              </w:r>
            </w:hyperlink>
            <w:r w:rsidRPr="00E8366A">
              <w:rPr>
                <w:sz w:val="24"/>
              </w:rPr>
              <w:t>), в установленный срок.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1.5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 Управления и работниками Амурского филиала, а также граждан претендующих на замещение должностей федеральной государственной гражданской службы в Управление</w:t>
            </w:r>
            <w:r w:rsidR="003C40EA">
              <w:rPr>
                <w:sz w:val="24"/>
              </w:rPr>
              <w:t>.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  <w:highlight w:val="green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5F2AAF" w:rsidRDefault="003A4A9A" w:rsidP="005F2AAF">
            <w:pPr>
              <w:ind w:firstLine="461"/>
              <w:jc w:val="both"/>
              <w:rPr>
                <w:sz w:val="24"/>
              </w:rPr>
            </w:pPr>
            <w:r>
              <w:rPr>
                <w:sz w:val="24"/>
              </w:rPr>
              <w:t>За второй</w:t>
            </w:r>
            <w:r w:rsidR="00525F65">
              <w:rPr>
                <w:sz w:val="24"/>
              </w:rPr>
              <w:t xml:space="preserve"> квартал 2020</w:t>
            </w:r>
            <w:r w:rsidR="005F2AAF" w:rsidRPr="00E635F0">
              <w:rPr>
                <w:rFonts w:eastAsia="Calibri"/>
                <w:sz w:val="24"/>
              </w:rPr>
              <w:t xml:space="preserve"> осуществлялся </w:t>
            </w:r>
            <w:r w:rsidR="005F2AAF">
              <w:rPr>
                <w:rFonts w:eastAsia="Calibri"/>
                <w:sz w:val="24"/>
              </w:rPr>
              <w:t>а</w:t>
            </w:r>
            <w:r w:rsidR="005F2AAF" w:rsidRPr="00E635F0">
              <w:rPr>
                <w:sz w:val="24"/>
              </w:rPr>
              <w:t xml:space="preserve">нализ сведений о доходах, об имуществе и обязательствах имущественного характера </w:t>
            </w:r>
            <w:r w:rsidR="005F2AAF" w:rsidRPr="00E635F0">
              <w:rPr>
                <w:rFonts w:eastAsia="Calibri"/>
                <w:sz w:val="24"/>
              </w:rPr>
              <w:t>государственных гражданских служа</w:t>
            </w:r>
            <w:r w:rsidR="005F2AAF">
              <w:rPr>
                <w:rFonts w:eastAsia="Calibri"/>
                <w:sz w:val="24"/>
              </w:rPr>
              <w:t>щих Амурского ТУ Росрыболовства, а также граждан претендующих на должности федеральной государственной гражданской службы</w:t>
            </w:r>
          </w:p>
          <w:p w:rsidR="00F51D55" w:rsidRPr="008109FF" w:rsidRDefault="00AF79F3" w:rsidP="005F2AAF">
            <w:pPr>
              <w:ind w:firstLine="461"/>
              <w:jc w:val="both"/>
              <w:rPr>
                <w:sz w:val="24"/>
                <w:highlight w:val="yellow"/>
              </w:rPr>
            </w:pPr>
            <w:r w:rsidRPr="003C40EA">
              <w:rPr>
                <w:sz w:val="24"/>
              </w:rPr>
              <w:t>Нарушение</w:t>
            </w:r>
            <w:r w:rsidR="00F51D55" w:rsidRPr="003C40EA">
              <w:rPr>
                <w:sz w:val="24"/>
              </w:rPr>
              <w:t xml:space="preserve"> законодательства Российской Федерации о государственной гражданской службе и о противодействии коррупции</w:t>
            </w:r>
            <w:r w:rsidRPr="003C40EA">
              <w:rPr>
                <w:sz w:val="24"/>
              </w:rPr>
              <w:t xml:space="preserve"> гражданами, претендующими на замещение должностей федеральной государственной гражданской службы в Управление не выявлено. 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1.6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Обеспечение контроля за соответствием расходов служащего Управления, расходов его супруги (супруга) и несовершеннолетних детей, доходов служащего и его супруги (супруга), работника Амурского филиала, расходов его супруги (супруга) и несовершеннолетних детей, доходов работника и его супруги (супруга)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F51D55" w:rsidRPr="00E33039" w:rsidRDefault="003A4A9A" w:rsidP="005F2AAF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второй</w:t>
            </w:r>
            <w:r w:rsidR="00525F65">
              <w:rPr>
                <w:sz w:val="24"/>
              </w:rPr>
              <w:t xml:space="preserve"> квартал 2020</w:t>
            </w:r>
            <w:r w:rsidR="005F2AAF">
              <w:rPr>
                <w:sz w:val="24"/>
              </w:rPr>
              <w:t xml:space="preserve"> года </w:t>
            </w:r>
            <w:r w:rsidR="003C40EA" w:rsidRPr="003C40EA">
              <w:rPr>
                <w:sz w:val="24"/>
              </w:rPr>
              <w:t>несоответствие расходов служащего</w:t>
            </w:r>
            <w:r w:rsidR="003C40EA">
              <w:rPr>
                <w:sz w:val="24"/>
              </w:rPr>
              <w:t xml:space="preserve"> (работника)</w:t>
            </w:r>
            <w:r w:rsidR="003C40EA" w:rsidRPr="003C40EA">
              <w:rPr>
                <w:sz w:val="24"/>
              </w:rPr>
              <w:t xml:space="preserve"> и членов его семьи </w:t>
            </w:r>
            <w:r w:rsidR="003C40EA">
              <w:rPr>
                <w:sz w:val="24"/>
              </w:rPr>
              <w:t>их</w:t>
            </w:r>
            <w:r w:rsidR="003C40EA" w:rsidRPr="003C40EA">
              <w:rPr>
                <w:sz w:val="24"/>
              </w:rPr>
              <w:t xml:space="preserve"> доходам</w:t>
            </w:r>
            <w:r w:rsidR="008D1EC3" w:rsidRPr="003C40EA">
              <w:rPr>
                <w:sz w:val="24"/>
              </w:rPr>
              <w:t xml:space="preserve"> не выявлено.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1.7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представленных гражданскими служащими Управлениями и работниками Амурского филиала, а также достоверности и полноты сведений, представляемых гражданами, претендующими на замещение должностей федеральной государственной гражданской службы в Управление в соответствии с законодательством Российской Федерации 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В течение 2018-2020 гг.</w:t>
            </w:r>
          </w:p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(при наличии оснований)</w:t>
            </w:r>
          </w:p>
        </w:tc>
        <w:tc>
          <w:tcPr>
            <w:tcW w:w="6520" w:type="dxa"/>
            <w:gridSpan w:val="2"/>
          </w:tcPr>
          <w:p w:rsidR="003A2494" w:rsidRPr="00E33039" w:rsidRDefault="00DB7EC6" w:rsidP="003A2494">
            <w:pPr>
              <w:tabs>
                <w:tab w:val="left" w:pos="839"/>
              </w:tabs>
              <w:ind w:firstLine="461"/>
              <w:jc w:val="both"/>
              <w:rPr>
                <w:sz w:val="24"/>
              </w:rPr>
            </w:pPr>
            <w:r>
              <w:rPr>
                <w:sz w:val="24"/>
              </w:rPr>
              <w:t>За второй</w:t>
            </w:r>
            <w:r w:rsidR="00525F65">
              <w:rPr>
                <w:sz w:val="24"/>
              </w:rPr>
              <w:t xml:space="preserve"> квартал 2020</w:t>
            </w:r>
            <w:r w:rsidR="003A2494">
              <w:rPr>
                <w:sz w:val="24"/>
              </w:rPr>
              <w:t xml:space="preserve"> года </w:t>
            </w:r>
            <w:r w:rsidR="008D1EC3" w:rsidRPr="00E33039">
              <w:rPr>
                <w:sz w:val="24"/>
              </w:rPr>
              <w:t xml:space="preserve">проверок достоверности и полноты сведений о доходах, об имуществе и обязательствах имущественного характера, в соответствии с Указом </w:t>
            </w:r>
            <w:r w:rsidR="003227C3">
              <w:rPr>
                <w:sz w:val="24"/>
              </w:rPr>
              <w:t>П</w:t>
            </w:r>
            <w:r w:rsidR="008D1EC3" w:rsidRPr="00E33039">
              <w:rPr>
                <w:sz w:val="24"/>
              </w:rPr>
              <w:t>резидента Российской</w:t>
            </w:r>
            <w:r w:rsidR="003A2494">
              <w:rPr>
                <w:sz w:val="24"/>
              </w:rPr>
              <w:t xml:space="preserve"> Федерации от 21.09.2009 № 1065 не проводилась.</w:t>
            </w:r>
          </w:p>
          <w:p w:rsidR="00D25B05" w:rsidRPr="00E33039" w:rsidRDefault="00D25B05" w:rsidP="003159D0">
            <w:pPr>
              <w:tabs>
                <w:tab w:val="left" w:pos="839"/>
              </w:tabs>
              <w:ind w:firstLine="461"/>
              <w:jc w:val="both"/>
              <w:rPr>
                <w:sz w:val="24"/>
              </w:rPr>
            </w:pP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1.8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Мониторинг исполнения гражданскими служащими Управления и работниками Амурского филиала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соответствующего бюджета средств, вырученных от его реализации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Ежегодно, до 25 декабря</w:t>
            </w:r>
          </w:p>
        </w:tc>
        <w:tc>
          <w:tcPr>
            <w:tcW w:w="6520" w:type="dxa"/>
            <w:gridSpan w:val="2"/>
          </w:tcPr>
          <w:p w:rsidR="00F51D55" w:rsidRPr="00E33039" w:rsidRDefault="004056C5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второй</w:t>
            </w:r>
            <w:r w:rsidR="00525F65">
              <w:rPr>
                <w:sz w:val="24"/>
              </w:rPr>
              <w:t xml:space="preserve"> квартал 2020</w:t>
            </w:r>
            <w:r w:rsidR="003A2494">
              <w:rPr>
                <w:sz w:val="24"/>
              </w:rPr>
              <w:t xml:space="preserve"> года </w:t>
            </w:r>
            <w:r w:rsidR="00D25B05" w:rsidRPr="00E33039">
              <w:rPr>
                <w:sz w:val="24"/>
              </w:rPr>
              <w:t xml:space="preserve">уведомлений от государственных гражданских служащих о случаях получения подарка в связи с их должностным положением или исполнением ими служебных (должностных) обязанностей в Управление не поступало. 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5388" w:type="dxa"/>
          </w:tcPr>
          <w:p w:rsidR="00F51D55" w:rsidRPr="00586F31" w:rsidRDefault="00F51D55" w:rsidP="003159D0">
            <w:pPr>
              <w:jc w:val="both"/>
              <w:rPr>
                <w:sz w:val="24"/>
                <w:highlight w:val="yellow"/>
              </w:rPr>
            </w:pPr>
            <w:r w:rsidRPr="00586F31">
              <w:rPr>
                <w:rStyle w:val="blk"/>
                <w:sz w:val="24"/>
              </w:rPr>
              <w:t>Осуществление проверки соблюдения гражданами, замещавшими должности федеральной государственной службы Управления, ограничений при заключении ими после увольнения с федеральной государственной службы трудового договора и (или) гражданско-правового договора</w:t>
            </w:r>
          </w:p>
        </w:tc>
        <w:tc>
          <w:tcPr>
            <w:tcW w:w="1701" w:type="dxa"/>
            <w:gridSpan w:val="3"/>
          </w:tcPr>
          <w:p w:rsidR="00F51D55" w:rsidRPr="00586F31" w:rsidRDefault="00F51D55" w:rsidP="003159D0">
            <w:pPr>
              <w:jc w:val="center"/>
              <w:rPr>
                <w:sz w:val="24"/>
                <w:highlight w:val="yellow"/>
              </w:rPr>
            </w:pPr>
            <w:r w:rsidRPr="00F83734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FB70D7" w:rsidRPr="000A3FBC" w:rsidRDefault="008B1FFE" w:rsidP="00FB70D7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58431A">
              <w:rPr>
                <w:sz w:val="24"/>
              </w:rPr>
              <w:t>За второй</w:t>
            </w:r>
            <w:r w:rsidR="003A2494" w:rsidRPr="0058431A">
              <w:rPr>
                <w:sz w:val="24"/>
              </w:rPr>
              <w:t xml:space="preserve"> кварт</w:t>
            </w:r>
            <w:r w:rsidR="00525F65" w:rsidRPr="0058431A">
              <w:rPr>
                <w:sz w:val="24"/>
              </w:rPr>
              <w:t xml:space="preserve">ал 2020 </w:t>
            </w:r>
            <w:r w:rsidR="00AA0D9E" w:rsidRPr="0058431A">
              <w:rPr>
                <w:sz w:val="24"/>
              </w:rPr>
              <w:t>год</w:t>
            </w:r>
            <w:r w:rsidR="003A2494" w:rsidRPr="0058431A">
              <w:rPr>
                <w:sz w:val="24"/>
              </w:rPr>
              <w:t>а</w:t>
            </w:r>
            <w:r w:rsidR="00525F65" w:rsidRPr="0058431A">
              <w:rPr>
                <w:sz w:val="24"/>
              </w:rPr>
              <w:t xml:space="preserve"> </w:t>
            </w:r>
            <w:r w:rsidR="00D1525A" w:rsidRPr="0058431A">
              <w:rPr>
                <w:sz w:val="24"/>
              </w:rPr>
              <w:t>осуществлен анализ трех</w:t>
            </w:r>
            <w:r w:rsidR="00A83EE7" w:rsidRPr="0058431A">
              <w:rPr>
                <w:sz w:val="24"/>
              </w:rPr>
              <w:t xml:space="preserve"> (3)</w:t>
            </w:r>
            <w:r w:rsidR="00D1525A" w:rsidRPr="0058431A">
              <w:rPr>
                <w:sz w:val="24"/>
              </w:rPr>
              <w:t xml:space="preserve"> уведомлений</w:t>
            </w:r>
            <w:r w:rsidR="0067273D" w:rsidRPr="0058431A">
              <w:rPr>
                <w:sz w:val="24"/>
              </w:rPr>
              <w:t xml:space="preserve"> о соблюдении </w:t>
            </w:r>
            <w:r w:rsidR="0067273D" w:rsidRPr="00586F31">
              <w:rPr>
                <w:rStyle w:val="blk"/>
                <w:sz w:val="24"/>
              </w:rPr>
              <w:t xml:space="preserve">гражданами, замещавшими должности федеральной государственной службы Управления, ограничений при заключении ими после </w:t>
            </w:r>
            <w:r w:rsidR="0067273D" w:rsidRPr="00F83734">
              <w:rPr>
                <w:rStyle w:val="blk"/>
                <w:sz w:val="24"/>
              </w:rPr>
              <w:t xml:space="preserve">увольнения с федеральной государственной службы трудового договора и (или) гражданско-правового договора, по </w:t>
            </w:r>
            <w:r w:rsidR="00FB70D7" w:rsidRPr="00F83734">
              <w:rPr>
                <w:rStyle w:val="blk"/>
                <w:sz w:val="24"/>
              </w:rPr>
              <w:t>результатам анализа подготовлены мотивированные заключения</w:t>
            </w:r>
            <w:r w:rsidR="0067273D" w:rsidRPr="00F83734">
              <w:rPr>
                <w:rStyle w:val="blk"/>
                <w:sz w:val="24"/>
              </w:rPr>
              <w:t xml:space="preserve">: от </w:t>
            </w:r>
            <w:r w:rsidR="00D1525A" w:rsidRPr="00F83734">
              <w:rPr>
                <w:rStyle w:val="blk"/>
                <w:sz w:val="24"/>
              </w:rPr>
              <w:t>03.04.2020 №02/20, от 26.05.2020 №03/20, 26.05.2020 №04/20</w:t>
            </w:r>
            <w:r w:rsidR="0058431A" w:rsidRPr="00F83734">
              <w:rPr>
                <w:rStyle w:val="blk"/>
                <w:sz w:val="24"/>
              </w:rPr>
              <w:t>, согласно которым</w:t>
            </w:r>
            <w:r w:rsidR="00FB70D7" w:rsidRPr="00F83734">
              <w:rPr>
                <w:sz w:val="24"/>
              </w:rPr>
              <w:t xml:space="preserve"> основания для рассмотрения на заседании комиссии Амурского территориального управления Росрыболовства по соблюдению требований к служебному поведению федеральных государственных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 и урегулированию конфликта интересов отсутствуют, огран</w:t>
            </w:r>
            <w:r w:rsidR="00F83734" w:rsidRPr="00F83734">
              <w:rPr>
                <w:sz w:val="24"/>
              </w:rPr>
              <w:t>ичения, налагаемые на граждан, замещавшим</w:t>
            </w:r>
            <w:r w:rsidR="00FB70D7" w:rsidRPr="00F83734">
              <w:rPr>
                <w:sz w:val="24"/>
              </w:rPr>
              <w:t xml:space="preserve"> должность государственной службы, при заключении им трудового договора, предусмотренные ст. 12 Федерального закона от 25.12.2008 №273-ФЗ "О противодействии коррупции" соблюдены.</w:t>
            </w:r>
            <w:r w:rsidR="00FB70D7">
              <w:rPr>
                <w:szCs w:val="28"/>
              </w:rPr>
              <w:t xml:space="preserve"> </w:t>
            </w:r>
          </w:p>
          <w:p w:rsidR="0067273D" w:rsidRPr="00586F31" w:rsidRDefault="0067273D" w:rsidP="003159D0">
            <w:pPr>
              <w:tabs>
                <w:tab w:val="left" w:pos="809"/>
              </w:tabs>
              <w:ind w:firstLine="461"/>
              <w:jc w:val="both"/>
              <w:rPr>
                <w:sz w:val="24"/>
                <w:highlight w:val="yellow"/>
              </w:rPr>
            </w:pP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1.9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Осуществление контроля исполнения гражданскими служащими Управления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27765F" w:rsidRDefault="0027765F" w:rsidP="003159D0">
            <w:pPr>
              <w:tabs>
                <w:tab w:val="left" w:pos="824"/>
              </w:tabs>
              <w:ind w:firstLine="461"/>
              <w:jc w:val="both"/>
              <w:rPr>
                <w:sz w:val="24"/>
              </w:rPr>
            </w:pPr>
            <w:r w:rsidRPr="008B4569">
              <w:rPr>
                <w:sz w:val="24"/>
              </w:rPr>
              <w:t>Случаев неисполнения гр</w:t>
            </w:r>
            <w:r w:rsidR="00CE3ED3">
              <w:rPr>
                <w:sz w:val="24"/>
              </w:rPr>
              <w:t>ажданскими служащими Управления</w:t>
            </w:r>
            <w:r w:rsidRPr="008B4569">
              <w:rPr>
                <w:sz w:val="24"/>
              </w:rPr>
              <w:t xml:space="preserve"> обязанности по предварительному уведомлению представителя нанимателя о выполнении иной оплачиваемой работы</w:t>
            </w:r>
            <w:r w:rsidRPr="00E33039">
              <w:rPr>
                <w:sz w:val="24"/>
              </w:rPr>
              <w:t xml:space="preserve"> </w:t>
            </w:r>
            <w:r w:rsidR="00CE3ED3">
              <w:rPr>
                <w:sz w:val="24"/>
              </w:rPr>
              <w:t>во втором</w:t>
            </w:r>
            <w:r w:rsidR="00525F65">
              <w:rPr>
                <w:sz w:val="24"/>
              </w:rPr>
              <w:t xml:space="preserve"> квартале 2020</w:t>
            </w:r>
            <w:r w:rsidR="003A2494">
              <w:rPr>
                <w:sz w:val="24"/>
              </w:rPr>
              <w:t xml:space="preserve"> года</w:t>
            </w:r>
            <w:r>
              <w:rPr>
                <w:sz w:val="24"/>
              </w:rPr>
              <w:t xml:space="preserve"> не выявлено.</w:t>
            </w:r>
          </w:p>
          <w:p w:rsidR="00F51D55" w:rsidRPr="00E33039" w:rsidRDefault="0027765F" w:rsidP="003A2494">
            <w:pPr>
              <w:tabs>
                <w:tab w:val="left" w:pos="824"/>
              </w:tabs>
              <w:ind w:firstLine="461"/>
              <w:jc w:val="both"/>
              <w:rPr>
                <w:sz w:val="24"/>
              </w:rPr>
            </w:pPr>
            <w:r w:rsidRPr="00862874">
              <w:rPr>
                <w:sz w:val="24"/>
              </w:rPr>
              <w:t>В</w:t>
            </w:r>
            <w:r w:rsidR="00432C58" w:rsidRPr="00862874">
              <w:rPr>
                <w:sz w:val="24"/>
              </w:rPr>
              <w:t>о втором квартал</w:t>
            </w:r>
            <w:r w:rsidR="00525F65" w:rsidRPr="00862874">
              <w:rPr>
                <w:sz w:val="24"/>
              </w:rPr>
              <w:t>е 2020</w:t>
            </w:r>
            <w:r w:rsidR="00AA0D9E" w:rsidRPr="00862874">
              <w:rPr>
                <w:sz w:val="24"/>
              </w:rPr>
              <w:t xml:space="preserve"> год</w:t>
            </w:r>
            <w:r w:rsidR="003A2494" w:rsidRPr="00862874">
              <w:rPr>
                <w:sz w:val="24"/>
              </w:rPr>
              <w:t>а</w:t>
            </w:r>
            <w:r w:rsidR="00AA0D9E" w:rsidRPr="00862874">
              <w:rPr>
                <w:sz w:val="24"/>
              </w:rPr>
              <w:t xml:space="preserve"> </w:t>
            </w:r>
            <w:r w:rsidR="00862874" w:rsidRPr="00862874">
              <w:rPr>
                <w:sz w:val="24"/>
              </w:rPr>
              <w:t xml:space="preserve">уведомление </w:t>
            </w:r>
            <w:r w:rsidR="00AA0D9E" w:rsidRPr="00862874">
              <w:rPr>
                <w:sz w:val="24"/>
              </w:rPr>
              <w:t>о намерении выполнять иную оплачиваемую работу поступило от одного государственного гражданского служащего Управления.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1.10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Организация работы по рассмотрению уведомлений гражданских служащих Управления и работников Амурского филиала о фактах обращения в целях склонения к совершению коррупционных правонарушений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F51D55" w:rsidRPr="00E33039" w:rsidRDefault="00E175B6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втором </w:t>
            </w:r>
            <w:r w:rsidR="00525F65">
              <w:rPr>
                <w:sz w:val="24"/>
              </w:rPr>
              <w:t>квартале 2020</w:t>
            </w:r>
            <w:r w:rsidR="003A2494">
              <w:rPr>
                <w:sz w:val="24"/>
              </w:rPr>
              <w:t xml:space="preserve"> года </w:t>
            </w:r>
            <w:r w:rsidR="00AA0D9E" w:rsidRPr="00E33039">
              <w:rPr>
                <w:sz w:val="24"/>
              </w:rPr>
              <w:t>уведомлений</w:t>
            </w:r>
            <w:r w:rsidR="009547E3">
              <w:rPr>
                <w:sz w:val="24"/>
              </w:rPr>
              <w:t xml:space="preserve"> от</w:t>
            </w:r>
            <w:r w:rsidR="00AA0D9E" w:rsidRPr="00E33039">
              <w:rPr>
                <w:sz w:val="24"/>
              </w:rPr>
              <w:t xml:space="preserve"> гражданских служащих и работников о фактах обращения в целях склонения к совершению коррупционных правонарушений не поступало.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1.11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 xml:space="preserve">Доведение до граждан, поступающих на должности государственной гражданской службы в Управление положений антикоррупционного </w:t>
            </w:r>
            <w:r w:rsidRPr="00E33039">
              <w:rPr>
                <w:sz w:val="24"/>
              </w:rPr>
              <w:lastRenderedPageBreak/>
              <w:t>законодательства Российской Федерации, в том числе: об ответственности за коррупционное правонарушения, о недопустимости возникновения конфликта интересов и путях его урегулирования, о недопущении получения и дачи взятки, о запретах, ограничениях и требованиях установленных в целях противодействия коррупции</w:t>
            </w:r>
          </w:p>
          <w:p w:rsidR="00F51D55" w:rsidRPr="00E33039" w:rsidRDefault="00F51D55" w:rsidP="003159D0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lastRenderedPageBreak/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F51D55" w:rsidRPr="00E33039" w:rsidRDefault="00E175B6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 второй</w:t>
            </w:r>
            <w:r w:rsidR="00525F65">
              <w:rPr>
                <w:sz w:val="24"/>
              </w:rPr>
              <w:t xml:space="preserve"> квартал 2020</w:t>
            </w:r>
            <w:r w:rsidR="003A2494">
              <w:rPr>
                <w:sz w:val="24"/>
              </w:rPr>
              <w:t xml:space="preserve"> года</w:t>
            </w:r>
            <w:r w:rsidR="00AA0D9E" w:rsidRPr="00E33039">
              <w:rPr>
                <w:sz w:val="24"/>
              </w:rPr>
              <w:t xml:space="preserve"> </w:t>
            </w:r>
            <w:r w:rsidR="009547E3" w:rsidRPr="00E33039">
              <w:rPr>
                <w:sz w:val="24"/>
              </w:rPr>
              <w:t xml:space="preserve">проведено </w:t>
            </w:r>
            <w:r w:rsidR="00B9648F">
              <w:rPr>
                <w:b/>
                <w:sz w:val="24"/>
              </w:rPr>
              <w:t>6</w:t>
            </w:r>
            <w:r w:rsidR="00525F65">
              <w:rPr>
                <w:b/>
                <w:sz w:val="24"/>
              </w:rPr>
              <w:t xml:space="preserve"> </w:t>
            </w:r>
            <w:r w:rsidR="00432C58">
              <w:rPr>
                <w:sz w:val="24"/>
              </w:rPr>
              <w:t>профилактических</w:t>
            </w:r>
            <w:r w:rsidR="00525F65">
              <w:rPr>
                <w:sz w:val="24"/>
              </w:rPr>
              <w:t xml:space="preserve"> </w:t>
            </w:r>
            <w:r w:rsidR="009547E3" w:rsidRPr="00E33039">
              <w:rPr>
                <w:sz w:val="24"/>
              </w:rPr>
              <w:t>бесед</w:t>
            </w:r>
            <w:r w:rsidR="009547E3">
              <w:rPr>
                <w:sz w:val="24"/>
              </w:rPr>
              <w:t xml:space="preserve"> с</w:t>
            </w:r>
            <w:r w:rsidR="009547E3" w:rsidRPr="00E33039">
              <w:rPr>
                <w:sz w:val="24"/>
              </w:rPr>
              <w:t xml:space="preserve"> вновь принятыми</w:t>
            </w:r>
            <w:r w:rsidR="009547E3">
              <w:rPr>
                <w:sz w:val="24"/>
              </w:rPr>
              <w:t xml:space="preserve"> гражданами с разъяснением </w:t>
            </w:r>
            <w:r w:rsidR="009547E3" w:rsidRPr="00E33039">
              <w:rPr>
                <w:sz w:val="24"/>
              </w:rPr>
              <w:t xml:space="preserve">положений антикоррупционного законодательства </w:t>
            </w:r>
            <w:r w:rsidR="009547E3" w:rsidRPr="00E33039">
              <w:rPr>
                <w:sz w:val="24"/>
              </w:rPr>
              <w:lastRenderedPageBreak/>
              <w:t>Российской Федерации, в том числе: об ответственности за коррупционное правонарушения, о недопустимости возникновения конфликта интересов и путях его урегулирования, о недопущении получения и дачи взятки, о запретах, ограничениях и требованиях установленных в целях противодействия коррупции</w:t>
            </w:r>
            <w:r w:rsidR="009547E3" w:rsidRPr="00E33039">
              <w:rPr>
                <w:b/>
                <w:sz w:val="24"/>
              </w:rPr>
              <w:t xml:space="preserve"> </w:t>
            </w:r>
            <w:r w:rsidR="009547E3" w:rsidRPr="00E33039">
              <w:rPr>
                <w:sz w:val="24"/>
              </w:rPr>
              <w:t>направленных на создание атмосферы нетерпимости к коррупционным проявлениям</w:t>
            </w:r>
            <w:r w:rsidR="009547E3" w:rsidRPr="00E33039">
              <w:rPr>
                <w:b/>
                <w:sz w:val="24"/>
              </w:rPr>
              <w:t xml:space="preserve"> </w:t>
            </w:r>
            <w:r w:rsidR="009547E3" w:rsidRPr="00E33039">
              <w:rPr>
                <w:sz w:val="24"/>
              </w:rPr>
              <w:t>(ведется журнал бесед).</w:t>
            </w:r>
            <w:r w:rsidR="00AA0D9E" w:rsidRPr="00E33039">
              <w:rPr>
                <w:sz w:val="24"/>
              </w:rPr>
              <w:t xml:space="preserve"> 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1.12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Организация правого просвещения гражданских служащих Управления, и работников Амурского филиала по противодействию коррупции. 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EC7931" w:rsidRDefault="00432C58" w:rsidP="003159D0">
            <w:pPr>
              <w:pStyle w:val="a5"/>
              <w:numPr>
                <w:ilvl w:val="0"/>
                <w:numId w:val="12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525F65">
              <w:rPr>
                <w:sz w:val="24"/>
              </w:rPr>
              <w:t xml:space="preserve"> квартале 2020</w:t>
            </w:r>
            <w:r w:rsidR="00622262">
              <w:rPr>
                <w:sz w:val="24"/>
              </w:rPr>
              <w:t xml:space="preserve"> года </w:t>
            </w:r>
            <w:r w:rsidR="00A456F4" w:rsidRPr="00EC7931">
              <w:rPr>
                <w:sz w:val="24"/>
              </w:rPr>
              <w:t xml:space="preserve">проведено </w:t>
            </w:r>
            <w:r w:rsidR="00B95E36" w:rsidRPr="00AF60D7">
              <w:rPr>
                <w:b/>
                <w:sz w:val="24"/>
              </w:rPr>
              <w:t>514</w:t>
            </w:r>
            <w:r w:rsidR="00A456F4" w:rsidRPr="00AF60D7">
              <w:rPr>
                <w:b/>
                <w:sz w:val="24"/>
              </w:rPr>
              <w:t xml:space="preserve"> </w:t>
            </w:r>
            <w:r w:rsidR="00A456F4" w:rsidRPr="00EC7931">
              <w:rPr>
                <w:sz w:val="24"/>
              </w:rPr>
              <w:t>профила</w:t>
            </w:r>
            <w:r w:rsidR="00D3382C" w:rsidRPr="00EC7931">
              <w:rPr>
                <w:sz w:val="24"/>
              </w:rPr>
              <w:t>ктических бесед</w:t>
            </w:r>
            <w:r w:rsidR="00A456F4" w:rsidRPr="00EC7931">
              <w:rPr>
                <w:sz w:val="24"/>
              </w:rPr>
              <w:t xml:space="preserve"> с сотрудниками, выбывающими в служебные командировки (рейдовые) задания </w:t>
            </w:r>
            <w:r w:rsidR="004C774C" w:rsidRPr="00EC7931">
              <w:rPr>
                <w:sz w:val="24"/>
              </w:rPr>
              <w:t xml:space="preserve">о принципах служебного поведения, </w:t>
            </w:r>
            <w:r w:rsidR="00A456F4" w:rsidRPr="00EC7931">
              <w:rPr>
                <w:sz w:val="24"/>
              </w:rPr>
              <w:t xml:space="preserve">по мерам </w:t>
            </w:r>
            <w:r w:rsidR="00D3382C" w:rsidRPr="00EC7931">
              <w:rPr>
                <w:sz w:val="24"/>
              </w:rPr>
              <w:t xml:space="preserve">предотвращения конфликта интересов, о недопустимости возникновения в своей деятельности личной заинтересованности, с обсуждением </w:t>
            </w:r>
            <w:r w:rsidR="009547E3" w:rsidRPr="00EC7931">
              <w:rPr>
                <w:sz w:val="24"/>
              </w:rPr>
              <w:t>фраз</w:t>
            </w:r>
            <w:r w:rsidR="00D3382C" w:rsidRPr="00EC7931">
              <w:rPr>
                <w:sz w:val="24"/>
              </w:rPr>
              <w:t>, выражений и жестов, которые могут быть восприняты окружающими как просьба (намек) о даче взятки, и указано на необходимость воздерживаться от употребления подобных выражений при взаимодействии с гражданами.</w:t>
            </w:r>
            <w:r w:rsidR="00EC7931">
              <w:rPr>
                <w:sz w:val="24"/>
              </w:rPr>
              <w:t xml:space="preserve"> </w:t>
            </w:r>
            <w:r w:rsidR="00D3382C" w:rsidRPr="00EC7931">
              <w:rPr>
                <w:sz w:val="24"/>
              </w:rPr>
              <w:t>При проведения указанных бесед разъяснено служащим, что совершение ими определенных действий может восприниматься как согласие принять или просьба о даче взятки и сделан акцент на меры ответственности</w:t>
            </w:r>
            <w:r w:rsidR="00EC7931">
              <w:rPr>
                <w:sz w:val="24"/>
              </w:rPr>
              <w:t xml:space="preserve"> за допущение правонарушений </w:t>
            </w:r>
            <w:r w:rsidR="00D3382C" w:rsidRPr="00EC7931">
              <w:rPr>
                <w:sz w:val="24"/>
              </w:rPr>
              <w:t xml:space="preserve"> (ведется Журнал проведения профилактических бесед</w:t>
            </w:r>
            <w:r w:rsidR="00EC7931">
              <w:rPr>
                <w:sz w:val="24"/>
              </w:rPr>
              <w:t xml:space="preserve"> с подписями служащих</w:t>
            </w:r>
            <w:r w:rsidR="00D3382C" w:rsidRPr="00EC7931">
              <w:rPr>
                <w:sz w:val="24"/>
              </w:rPr>
              <w:t>).</w:t>
            </w:r>
          </w:p>
          <w:p w:rsidR="00EC7931" w:rsidRPr="00BB17B0" w:rsidRDefault="00EC7931" w:rsidP="003159D0">
            <w:pPr>
              <w:pStyle w:val="a5"/>
              <w:numPr>
                <w:ilvl w:val="0"/>
                <w:numId w:val="12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</w:rPr>
            </w:pPr>
            <w:r w:rsidRPr="00BB17B0">
              <w:rPr>
                <w:sz w:val="24"/>
              </w:rPr>
              <w:t>Н</w:t>
            </w:r>
            <w:r w:rsidR="00D3382C" w:rsidRPr="00BB17B0">
              <w:rPr>
                <w:sz w:val="24"/>
              </w:rPr>
              <w:t xml:space="preserve">ачальниками отделов проведено </w:t>
            </w:r>
            <w:r w:rsidR="00F137DF" w:rsidRPr="00BB17B0">
              <w:rPr>
                <w:b/>
                <w:sz w:val="24"/>
              </w:rPr>
              <w:t>75</w:t>
            </w:r>
            <w:r w:rsidR="00D3382C" w:rsidRPr="00BB17B0">
              <w:rPr>
                <w:b/>
                <w:sz w:val="24"/>
              </w:rPr>
              <w:t xml:space="preserve"> </w:t>
            </w:r>
            <w:r w:rsidR="00D3382C" w:rsidRPr="00BB17B0">
              <w:rPr>
                <w:sz w:val="24"/>
              </w:rPr>
              <w:t xml:space="preserve">совещаний с подчиненными сотрудниками с </w:t>
            </w:r>
            <w:r w:rsidRPr="00BB17B0">
              <w:rPr>
                <w:sz w:val="24"/>
              </w:rPr>
              <w:t>разъяснением аникоррупционного законодательства РФ,</w:t>
            </w:r>
            <w:r w:rsidR="00D3382C" w:rsidRPr="00BB17B0">
              <w:rPr>
                <w:sz w:val="24"/>
              </w:rPr>
              <w:t xml:space="preserve"> о недопущении коррупционных правонарушений, формировании нетерпимого отношения должностных лиц к коррупции (данные совещания оформляются протоколами). </w:t>
            </w:r>
          </w:p>
          <w:p w:rsidR="00EC7931" w:rsidRPr="00BB17B0" w:rsidRDefault="0088599C" w:rsidP="00091327">
            <w:pPr>
              <w:pStyle w:val="a5"/>
              <w:numPr>
                <w:ilvl w:val="0"/>
                <w:numId w:val="12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</w:rPr>
            </w:pPr>
            <w:r w:rsidRPr="00BB17B0">
              <w:rPr>
                <w:sz w:val="24"/>
              </w:rPr>
              <w:t>Во</w:t>
            </w:r>
            <w:r w:rsidR="0062479A" w:rsidRPr="00BB17B0">
              <w:rPr>
                <w:sz w:val="24"/>
              </w:rPr>
              <w:t xml:space="preserve"> втором</w:t>
            </w:r>
            <w:r w:rsidR="009B3770" w:rsidRPr="00BB17B0">
              <w:rPr>
                <w:sz w:val="24"/>
              </w:rPr>
              <w:t xml:space="preserve"> квартале 2020</w:t>
            </w:r>
            <w:r w:rsidR="00F137DF" w:rsidRPr="00BB17B0">
              <w:rPr>
                <w:sz w:val="24"/>
              </w:rPr>
              <w:t xml:space="preserve"> года </w:t>
            </w:r>
            <w:r w:rsidR="003502B8" w:rsidRPr="00BB17B0">
              <w:rPr>
                <w:sz w:val="24"/>
              </w:rPr>
              <w:t xml:space="preserve">актуализированная </w:t>
            </w:r>
            <w:r w:rsidR="00DE7198" w:rsidRPr="00BB17B0">
              <w:rPr>
                <w:sz w:val="24"/>
              </w:rPr>
              <w:t>информация о противодействии коррупции размещалась на официальном сайте Управления (</w:t>
            </w:r>
            <w:hyperlink r:id="rId9" w:history="1">
              <w:r w:rsidR="00DE7198" w:rsidRPr="00BB17B0">
                <w:rPr>
                  <w:rStyle w:val="aa"/>
                  <w:sz w:val="24"/>
                  <w:lang w:val="en-US"/>
                </w:rPr>
                <w:t>http</w:t>
              </w:r>
              <w:r w:rsidR="00DE7198" w:rsidRPr="00BB17B0">
                <w:rPr>
                  <w:rStyle w:val="aa"/>
                  <w:sz w:val="24"/>
                </w:rPr>
                <w:t>://</w:t>
              </w:r>
              <w:r w:rsidR="00DE7198" w:rsidRPr="00BB17B0">
                <w:rPr>
                  <w:rStyle w:val="aa"/>
                  <w:sz w:val="24"/>
                  <w:lang w:val="en-US"/>
                </w:rPr>
                <w:t>www</w:t>
              </w:r>
              <w:r w:rsidR="00DE7198" w:rsidRPr="00BB17B0">
                <w:rPr>
                  <w:rStyle w:val="aa"/>
                  <w:sz w:val="24"/>
                </w:rPr>
                <w:t>.</w:t>
              </w:r>
              <w:r w:rsidR="00DE7198" w:rsidRPr="00BB17B0">
                <w:rPr>
                  <w:rStyle w:val="aa"/>
                  <w:sz w:val="24"/>
                  <w:lang w:val="en-US"/>
                </w:rPr>
                <w:t>atu</w:t>
              </w:r>
              <w:r w:rsidR="00DE7198" w:rsidRPr="00BB17B0">
                <w:rPr>
                  <w:rStyle w:val="aa"/>
                  <w:sz w:val="24"/>
                </w:rPr>
                <w:t>-</w:t>
              </w:r>
              <w:r w:rsidR="00DE7198" w:rsidRPr="00BB17B0">
                <w:rPr>
                  <w:rStyle w:val="aa"/>
                  <w:sz w:val="24"/>
                  <w:lang w:val="en-US"/>
                </w:rPr>
                <w:t>fishcom</w:t>
              </w:r>
              <w:r w:rsidR="00DE7198" w:rsidRPr="00BB17B0">
                <w:rPr>
                  <w:rStyle w:val="aa"/>
                  <w:sz w:val="24"/>
                </w:rPr>
                <w:t>.</w:t>
              </w:r>
              <w:r w:rsidR="00DE7198" w:rsidRPr="00BB17B0">
                <w:rPr>
                  <w:rStyle w:val="aa"/>
                  <w:sz w:val="24"/>
                  <w:lang w:val="en-US"/>
                </w:rPr>
                <w:t>ru</w:t>
              </w:r>
            </w:hyperlink>
            <w:r w:rsidR="00DE7198" w:rsidRPr="00BB17B0">
              <w:rPr>
                <w:sz w:val="24"/>
              </w:rPr>
              <w:t xml:space="preserve">) в соответствующих разделах. </w:t>
            </w:r>
          </w:p>
          <w:p w:rsidR="00DE7198" w:rsidRPr="00BB17B0" w:rsidRDefault="00AE5C72" w:rsidP="00091327">
            <w:pPr>
              <w:pStyle w:val="a5"/>
              <w:numPr>
                <w:ilvl w:val="0"/>
                <w:numId w:val="12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</w:rPr>
            </w:pPr>
            <w:r w:rsidRPr="00BB17B0">
              <w:rPr>
                <w:sz w:val="24"/>
              </w:rPr>
              <w:t>В</w:t>
            </w:r>
            <w:r w:rsidR="00432C58" w:rsidRPr="00BB17B0">
              <w:rPr>
                <w:sz w:val="24"/>
              </w:rPr>
              <w:t>о втором</w:t>
            </w:r>
            <w:r w:rsidR="009B3770" w:rsidRPr="00BB17B0">
              <w:rPr>
                <w:sz w:val="24"/>
              </w:rPr>
              <w:t xml:space="preserve"> квартале 2020</w:t>
            </w:r>
            <w:r w:rsidR="00F137DF" w:rsidRPr="00BB17B0">
              <w:rPr>
                <w:sz w:val="24"/>
              </w:rPr>
              <w:t xml:space="preserve"> года </w:t>
            </w:r>
            <w:r w:rsidR="00EC7931" w:rsidRPr="00BB17B0">
              <w:rPr>
                <w:sz w:val="24"/>
              </w:rPr>
              <w:t>до служащих Управления</w:t>
            </w:r>
            <w:r w:rsidR="0046353A" w:rsidRPr="00BB17B0">
              <w:rPr>
                <w:sz w:val="24"/>
              </w:rPr>
              <w:t xml:space="preserve"> </w:t>
            </w:r>
            <w:r w:rsidR="00EC7931" w:rsidRPr="00BB17B0">
              <w:rPr>
                <w:sz w:val="24"/>
              </w:rPr>
              <w:t>доводились</w:t>
            </w:r>
            <w:r w:rsidR="0046353A" w:rsidRPr="00BB17B0">
              <w:rPr>
                <w:sz w:val="24"/>
              </w:rPr>
              <w:t xml:space="preserve"> следующие информационные письма</w:t>
            </w:r>
            <w:r w:rsidR="00194347" w:rsidRPr="00BB17B0">
              <w:rPr>
                <w:sz w:val="24"/>
              </w:rPr>
              <w:t xml:space="preserve"> (4)</w:t>
            </w:r>
            <w:r w:rsidR="0046353A" w:rsidRPr="00BB17B0">
              <w:rPr>
                <w:sz w:val="24"/>
              </w:rPr>
              <w:t>:</w:t>
            </w:r>
          </w:p>
          <w:p w:rsidR="006F37F3" w:rsidRPr="00BB17B0" w:rsidRDefault="006F37F3" w:rsidP="00091327">
            <w:pPr>
              <w:pStyle w:val="a5"/>
              <w:numPr>
                <w:ilvl w:val="0"/>
                <w:numId w:val="15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  <w:lang w:eastAsia="en-US"/>
              </w:rPr>
            </w:pPr>
            <w:r w:rsidRPr="00BB17B0">
              <w:rPr>
                <w:sz w:val="24"/>
                <w:lang w:eastAsia="en-US"/>
              </w:rPr>
              <w:lastRenderedPageBreak/>
              <w:t xml:space="preserve"> </w:t>
            </w:r>
            <w:r w:rsidR="004A394F" w:rsidRPr="00BB17B0">
              <w:rPr>
                <w:sz w:val="24"/>
                <w:lang w:eastAsia="en-US"/>
              </w:rPr>
              <w:t>от</w:t>
            </w:r>
            <w:r w:rsidRPr="00BB17B0">
              <w:rPr>
                <w:sz w:val="24"/>
                <w:lang w:eastAsia="en-US"/>
              </w:rPr>
              <w:t xml:space="preserve"> 06.04.2020 №06-55/2612 "О</w:t>
            </w:r>
            <w:r w:rsidR="0044303B" w:rsidRPr="00BB17B0">
              <w:rPr>
                <w:sz w:val="24"/>
                <w:lang w:eastAsia="en-US"/>
              </w:rPr>
              <w:t xml:space="preserve"> направлении разъяснения о получении подарка в связи с протокольными мероприятиями, участие в которых связано с исполнением ими служебных (должностных) обязанностей</w:t>
            </w:r>
            <w:r w:rsidRPr="00BB17B0">
              <w:rPr>
                <w:sz w:val="24"/>
                <w:lang w:eastAsia="en-US"/>
              </w:rPr>
              <w:t xml:space="preserve">" </w:t>
            </w:r>
          </w:p>
          <w:p w:rsidR="006810B4" w:rsidRPr="00BB17B0" w:rsidRDefault="006F37F3" w:rsidP="00091327">
            <w:pPr>
              <w:pStyle w:val="a5"/>
              <w:numPr>
                <w:ilvl w:val="0"/>
                <w:numId w:val="15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  <w:lang w:eastAsia="en-US"/>
              </w:rPr>
            </w:pPr>
            <w:r w:rsidRPr="00BB17B0">
              <w:rPr>
                <w:sz w:val="24"/>
                <w:lang w:eastAsia="en-US"/>
              </w:rPr>
              <w:t xml:space="preserve">от 20.04.2020 №06-55/2942 </w:t>
            </w:r>
            <w:r w:rsidR="006810B4" w:rsidRPr="00BB17B0">
              <w:rPr>
                <w:sz w:val="24"/>
                <w:lang w:eastAsia="en-US"/>
              </w:rPr>
              <w:t>"О предоставлении сведений о доходах, расходах, об имуществе и обязательствах имущественного характера"</w:t>
            </w:r>
          </w:p>
          <w:p w:rsidR="009C42B4" w:rsidRPr="00BB17B0" w:rsidRDefault="006810B4" w:rsidP="00091327">
            <w:pPr>
              <w:pStyle w:val="a5"/>
              <w:numPr>
                <w:ilvl w:val="0"/>
                <w:numId w:val="15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</w:rPr>
            </w:pPr>
            <w:r w:rsidRPr="00BB17B0">
              <w:rPr>
                <w:sz w:val="24"/>
                <w:lang w:eastAsia="en-US"/>
              </w:rPr>
              <w:t>от 05.06.2020 №06-55/3931 "</w:t>
            </w:r>
            <w:r w:rsidR="009C42B4" w:rsidRPr="00BB17B0">
              <w:rPr>
                <w:sz w:val="24"/>
                <w:lang w:eastAsia="en-US"/>
              </w:rPr>
              <w:t>О соблюдении антикоррупционного законодательства"</w:t>
            </w:r>
          </w:p>
          <w:p w:rsidR="00A911C4" w:rsidRPr="002436CD" w:rsidRDefault="009C42B4" w:rsidP="00091327">
            <w:pPr>
              <w:pStyle w:val="a5"/>
              <w:numPr>
                <w:ilvl w:val="0"/>
                <w:numId w:val="15"/>
              </w:numPr>
              <w:tabs>
                <w:tab w:val="left" w:pos="835"/>
              </w:tabs>
              <w:ind w:left="0" w:firstLine="567"/>
              <w:jc w:val="both"/>
              <w:rPr>
                <w:sz w:val="24"/>
              </w:rPr>
            </w:pPr>
            <w:r w:rsidRPr="00BB17B0">
              <w:rPr>
                <w:sz w:val="24"/>
                <w:lang w:eastAsia="en-US"/>
              </w:rPr>
              <w:t xml:space="preserve"> </w:t>
            </w:r>
            <w:r w:rsidR="007C61FF" w:rsidRPr="00BB17B0">
              <w:rPr>
                <w:sz w:val="24"/>
                <w:lang w:eastAsia="en-US"/>
              </w:rPr>
              <w:t>от 17.06.2020 №06-55/4185 "</w:t>
            </w:r>
            <w:r w:rsidR="00D250F2">
              <w:rPr>
                <w:sz w:val="24"/>
                <w:lang w:eastAsia="en-US"/>
              </w:rPr>
              <w:t xml:space="preserve">О направлении разъяснений </w:t>
            </w:r>
            <w:r w:rsidR="00536F67">
              <w:rPr>
                <w:sz w:val="24"/>
                <w:lang w:eastAsia="en-US"/>
              </w:rPr>
              <w:t>подготовленные Минтрудом России по отдельным вопросам, связанным со сдачей гражданским служащим жилого или нежилого помещения в аренду (наем).</w:t>
            </w:r>
          </w:p>
        </w:tc>
      </w:tr>
      <w:tr w:rsidR="00F51D55" w:rsidRPr="00BF1168" w:rsidTr="003159D0"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Организация обучения служащих Управления в области противодействия коррупции:</w:t>
            </w:r>
          </w:p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- гражданских служащих, впервые поступивших на государственную службу для замещения должностей,  включенных в перечни должностей, установленные нормативными правовыми актами Российской Федерации;</w:t>
            </w:r>
          </w:p>
          <w:p w:rsidR="00F51D55" w:rsidRPr="00E33039" w:rsidRDefault="00F51D55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- гражданских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F51D55" w:rsidRPr="00E33039" w:rsidRDefault="007C61FF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9B3770">
              <w:rPr>
                <w:sz w:val="24"/>
              </w:rPr>
              <w:t xml:space="preserve"> квартале 2020</w:t>
            </w:r>
            <w:r w:rsidR="00D216FC">
              <w:rPr>
                <w:sz w:val="24"/>
              </w:rPr>
              <w:t xml:space="preserve"> года обучение не проводилось</w:t>
            </w:r>
          </w:p>
        </w:tc>
      </w:tr>
      <w:tr w:rsidR="00F51D55" w:rsidRPr="00BF1168" w:rsidTr="003159D0">
        <w:trPr>
          <w:trHeight w:val="1426"/>
        </w:trPr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1.14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E33039">
              <w:rPr>
                <w:sz w:val="24"/>
              </w:rPr>
              <w:t>Разработка памяток об ограничениях, запретах и принципах служебного поведения в связи с исполнением государственными гражданскими служащими Управления должностных обязанностей, а также ответственности за их нарушения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520" w:type="dxa"/>
            <w:gridSpan w:val="2"/>
          </w:tcPr>
          <w:p w:rsidR="00014008" w:rsidRPr="00E33039" w:rsidRDefault="000F67EB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014008" w:rsidRPr="00E33039">
              <w:rPr>
                <w:sz w:val="24"/>
              </w:rPr>
              <w:t xml:space="preserve"> Управлении разработаны и направляются уведомления об ограничениях, налагаемых на гражданина, замещавшего должность государственной службы, при заключении им трудового договора или гражданско-правого договора, в соответствии со ст.12 Федерального закона от 25.12.2008 № 273 – ФЗ.</w:t>
            </w:r>
          </w:p>
          <w:p w:rsidR="00014008" w:rsidRPr="00E33039" w:rsidRDefault="00FE78B8" w:rsidP="00BC566A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Так во втором</w:t>
            </w:r>
            <w:r w:rsidR="000F67EB">
              <w:rPr>
                <w:sz w:val="24"/>
              </w:rPr>
              <w:t xml:space="preserve"> квартале 2020</w:t>
            </w:r>
            <w:r w:rsidR="00BC566A">
              <w:rPr>
                <w:sz w:val="24"/>
              </w:rPr>
              <w:t xml:space="preserve"> года, </w:t>
            </w:r>
            <w:r w:rsidR="00014008" w:rsidRPr="00E33039">
              <w:rPr>
                <w:sz w:val="24"/>
              </w:rPr>
              <w:t>в связи с увольнением</w:t>
            </w:r>
            <w:r>
              <w:rPr>
                <w:sz w:val="24"/>
              </w:rPr>
              <w:t>, направлено 4</w:t>
            </w:r>
            <w:r w:rsidR="00485D02">
              <w:rPr>
                <w:sz w:val="24"/>
              </w:rPr>
              <w:t xml:space="preserve"> уведомления</w:t>
            </w:r>
            <w:r w:rsidR="00437E9C" w:rsidRPr="00E33039">
              <w:rPr>
                <w:sz w:val="24"/>
              </w:rPr>
              <w:t xml:space="preserve"> бывшим государственным гражданским служащим.</w:t>
            </w:r>
          </w:p>
        </w:tc>
      </w:tr>
      <w:tr w:rsidR="00F51D55" w:rsidRPr="00BF1168" w:rsidTr="003159D0">
        <w:trPr>
          <w:trHeight w:val="2098"/>
        </w:trPr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1.15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9">
              <w:rPr>
                <w:rFonts w:ascii="Times New Roman" w:hAnsi="Times New Roman" w:cs="Times New Roman"/>
                <w:sz w:val="24"/>
                <w:szCs w:val="24"/>
              </w:rPr>
              <w:t>Организация кадровой работы в части, касающейся ведения личных дел государственных служащих Управления, в том числе контроля за актуализацией сведений, содержащихся в анкетах, представляемых в Управление при поступлении на государственную гражданскую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2018-2020гг.</w:t>
            </w:r>
          </w:p>
        </w:tc>
        <w:tc>
          <w:tcPr>
            <w:tcW w:w="6520" w:type="dxa"/>
            <w:gridSpan w:val="2"/>
          </w:tcPr>
          <w:p w:rsidR="00F51D55" w:rsidRPr="00E33039" w:rsidRDefault="00FE78B8" w:rsidP="00FE78B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485D02">
              <w:rPr>
                <w:sz w:val="24"/>
              </w:rPr>
              <w:t xml:space="preserve"> квартале 2020</w:t>
            </w:r>
            <w:r w:rsidR="00BC566A">
              <w:rPr>
                <w:sz w:val="24"/>
              </w:rPr>
              <w:t xml:space="preserve"> года</w:t>
            </w:r>
            <w:r w:rsidR="00F03E1A">
              <w:rPr>
                <w:sz w:val="24"/>
              </w:rPr>
              <w:t xml:space="preserve"> </w:t>
            </w:r>
            <w:r w:rsidR="00437E9C" w:rsidRPr="00E33039">
              <w:rPr>
                <w:sz w:val="24"/>
              </w:rPr>
              <w:t xml:space="preserve">в целях исключения возможного конфликта интересов, с гражданских служащих Управления </w:t>
            </w:r>
            <w:r w:rsidR="00BC566A">
              <w:rPr>
                <w:sz w:val="24"/>
              </w:rPr>
              <w:t>сбор актуализированных сведений</w:t>
            </w:r>
            <w:r w:rsidR="00437E9C" w:rsidRPr="00E33039">
              <w:rPr>
                <w:sz w:val="24"/>
              </w:rPr>
              <w:t>, содержащиеся в анкетах, представляемых в Управление при поступлении на государственную гражданскую службу, об их родственниках</w:t>
            </w:r>
            <w:r w:rsidR="006E1CF8">
              <w:rPr>
                <w:sz w:val="24"/>
              </w:rPr>
              <w:t xml:space="preserve"> (</w:t>
            </w:r>
            <w:r w:rsidR="006E1CF8">
              <w:rPr>
                <w:rFonts w:eastAsiaTheme="minorHAnsi"/>
                <w:color w:val="auto"/>
                <w:sz w:val="24"/>
                <w:lang w:eastAsia="en-US"/>
              </w:rPr>
              <w:t>родители, супруги, дети, братья, сестры</w:t>
            </w:r>
            <w:r w:rsidR="006E1CF8">
              <w:rPr>
                <w:sz w:val="24"/>
              </w:rPr>
              <w:t xml:space="preserve">), а так же об их </w:t>
            </w:r>
            <w:r>
              <w:rPr>
                <w:sz w:val="24"/>
              </w:rPr>
              <w:t xml:space="preserve">свойственниках </w:t>
            </w:r>
            <w:r w:rsidR="006E1CF8">
              <w:rPr>
                <w:sz w:val="24"/>
              </w:rPr>
              <w:t>(</w:t>
            </w:r>
            <w:r w:rsidR="006E1CF8">
              <w:rPr>
                <w:rFonts w:eastAsiaTheme="minorHAnsi"/>
                <w:color w:val="auto"/>
                <w:sz w:val="24"/>
                <w:lang w:eastAsia="en-US"/>
              </w:rPr>
              <w:t>братья, сестры, родители, дети супругов и супруги детей</w:t>
            </w:r>
            <w:r w:rsidR="006E1CF8">
              <w:rPr>
                <w:sz w:val="24"/>
              </w:rPr>
              <w:t>)</w:t>
            </w:r>
            <w:r w:rsidR="00BC566A">
              <w:rPr>
                <w:sz w:val="24"/>
              </w:rPr>
              <w:t xml:space="preserve"> не производился</w:t>
            </w:r>
          </w:p>
        </w:tc>
      </w:tr>
      <w:tr w:rsidR="00F51D55" w:rsidRPr="00BF1168" w:rsidTr="003159D0">
        <w:trPr>
          <w:trHeight w:val="2098"/>
        </w:trPr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1.16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9">
              <w:rPr>
                <w:rFonts w:ascii="Times New Roman" w:hAnsi="Times New Roman" w:cs="Times New Roman"/>
                <w:sz w:val="24"/>
                <w:szCs w:val="24"/>
              </w:rPr>
              <w:t>Мероприятия по противодействию коррупции в сфере закупок товаров, работ и услуг для обеспечения государственных нужд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2018-2020гг.</w:t>
            </w:r>
          </w:p>
        </w:tc>
        <w:tc>
          <w:tcPr>
            <w:tcW w:w="6520" w:type="dxa"/>
            <w:gridSpan w:val="2"/>
          </w:tcPr>
          <w:p w:rsidR="00F51D55" w:rsidRPr="00E33039" w:rsidRDefault="00941F5B" w:rsidP="00BC566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485D02">
              <w:rPr>
                <w:sz w:val="24"/>
              </w:rPr>
              <w:t xml:space="preserve"> квартале 2020</w:t>
            </w:r>
            <w:r w:rsidR="00BC566A">
              <w:rPr>
                <w:sz w:val="24"/>
              </w:rPr>
              <w:t xml:space="preserve"> года </w:t>
            </w:r>
            <w:r w:rsidR="001B7A8C" w:rsidRPr="00E33039">
              <w:rPr>
                <w:sz w:val="24"/>
              </w:rPr>
              <w:t xml:space="preserve">при осуществлении </w:t>
            </w:r>
            <w:r w:rsidR="00EA0504" w:rsidRPr="00E33039">
              <w:rPr>
                <w:sz w:val="24"/>
              </w:rPr>
              <w:t>закупок товаров, работ и услуг для обеспечения государственных нужд ситуаций при которых может возникнуть конфликт интересов между участниками закуп</w:t>
            </w:r>
            <w:r w:rsidR="00031499">
              <w:rPr>
                <w:sz w:val="24"/>
              </w:rPr>
              <w:t>ок</w:t>
            </w:r>
            <w:r w:rsidR="00EA0504" w:rsidRPr="00E33039">
              <w:rPr>
                <w:sz w:val="24"/>
              </w:rPr>
              <w:t>, не выявлено.</w:t>
            </w:r>
          </w:p>
        </w:tc>
      </w:tr>
      <w:tr w:rsidR="00F51D55" w:rsidRPr="00BF1168" w:rsidTr="003159D0">
        <w:trPr>
          <w:trHeight w:val="1705"/>
        </w:trPr>
        <w:tc>
          <w:tcPr>
            <w:tcW w:w="707" w:type="dxa"/>
          </w:tcPr>
          <w:p w:rsidR="00F51D55" w:rsidRPr="00BF1168" w:rsidRDefault="00F51D55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1.17</w:t>
            </w:r>
          </w:p>
        </w:tc>
        <w:tc>
          <w:tcPr>
            <w:tcW w:w="5388" w:type="dxa"/>
          </w:tcPr>
          <w:p w:rsidR="00F51D55" w:rsidRPr="00E33039" w:rsidRDefault="00F51D55" w:rsidP="003159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0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изменений антикоррупционного законодательства Российской Федерации </w:t>
            </w:r>
          </w:p>
        </w:tc>
        <w:tc>
          <w:tcPr>
            <w:tcW w:w="1701" w:type="dxa"/>
            <w:gridSpan w:val="3"/>
          </w:tcPr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2018-2020гг.</w:t>
            </w:r>
          </w:p>
          <w:p w:rsidR="00F51D55" w:rsidRPr="00E33039" w:rsidRDefault="00F51D55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(по мере необходимости)</w:t>
            </w:r>
          </w:p>
        </w:tc>
        <w:tc>
          <w:tcPr>
            <w:tcW w:w="6520" w:type="dxa"/>
            <w:gridSpan w:val="2"/>
          </w:tcPr>
          <w:p w:rsidR="00F51D55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Управлением своевременно в</w:t>
            </w:r>
            <w:r w:rsidR="00CA75A0" w:rsidRPr="00E33039">
              <w:rPr>
                <w:sz w:val="24"/>
              </w:rPr>
              <w:t>носятся изменения</w:t>
            </w:r>
            <w:r w:rsidR="00F51D55" w:rsidRPr="00E33039">
              <w:rPr>
                <w:sz w:val="24"/>
              </w:rPr>
              <w:t xml:space="preserve"> в локальные нормативные акты Управления, </w:t>
            </w:r>
            <w:r w:rsidR="00CA75A0" w:rsidRPr="00E33039">
              <w:rPr>
                <w:sz w:val="24"/>
              </w:rPr>
              <w:t xml:space="preserve">готовятся новые проекты </w:t>
            </w:r>
            <w:r w:rsidR="00F51D55" w:rsidRPr="00E33039">
              <w:rPr>
                <w:sz w:val="24"/>
              </w:rPr>
              <w:t>локальных нормативных актов в связи с внесением изменений в антикоррупционное законодательство Российской Федерации</w:t>
            </w:r>
            <w:r w:rsidR="00F73688">
              <w:rPr>
                <w:sz w:val="24"/>
              </w:rPr>
              <w:t>.</w:t>
            </w:r>
          </w:p>
        </w:tc>
      </w:tr>
      <w:tr w:rsidR="00BF1168" w:rsidRPr="00BF1168" w:rsidTr="003159D0">
        <w:trPr>
          <w:trHeight w:val="790"/>
        </w:trPr>
        <w:tc>
          <w:tcPr>
            <w:tcW w:w="707" w:type="dxa"/>
          </w:tcPr>
          <w:p w:rsidR="00BF1168" w:rsidRPr="00BF1168" w:rsidRDefault="00BF1168" w:rsidP="003159D0">
            <w:pPr>
              <w:jc w:val="center"/>
              <w:rPr>
                <w:sz w:val="26"/>
                <w:szCs w:val="26"/>
              </w:rPr>
            </w:pPr>
          </w:p>
          <w:p w:rsidR="00BF1168" w:rsidRPr="00BF1168" w:rsidRDefault="00BF1168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13609" w:type="dxa"/>
            <w:gridSpan w:val="6"/>
          </w:tcPr>
          <w:p w:rsidR="00BF1168" w:rsidRPr="00E33039" w:rsidRDefault="00BF1168" w:rsidP="003159D0">
            <w:pPr>
              <w:jc w:val="center"/>
              <w:rPr>
                <w:b/>
                <w:sz w:val="24"/>
              </w:rPr>
            </w:pPr>
          </w:p>
          <w:p w:rsidR="00BF1168" w:rsidRPr="00E33039" w:rsidRDefault="00BF1168" w:rsidP="003159D0">
            <w:pPr>
              <w:jc w:val="center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>Выявление и систематизация причин и условий проявления коррупции в деятельности Амурского ТУ Росрыболовства, мониторинг коррупционных рисков и их устранение</w:t>
            </w:r>
          </w:p>
          <w:p w:rsidR="00BF1168" w:rsidRPr="00E33039" w:rsidRDefault="00BF1168" w:rsidP="003159D0">
            <w:pPr>
              <w:jc w:val="center"/>
              <w:rPr>
                <w:sz w:val="24"/>
              </w:rPr>
            </w:pP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2.1</w:t>
            </w:r>
          </w:p>
        </w:tc>
        <w:tc>
          <w:tcPr>
            <w:tcW w:w="5437" w:type="dxa"/>
            <w:gridSpan w:val="2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Систематическое проведение оценок коррупционных рисков, возникающих при реализации Управлением своих функций.</w:t>
            </w:r>
          </w:p>
        </w:tc>
        <w:tc>
          <w:tcPr>
            <w:tcW w:w="1510" w:type="dxa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662" w:type="dxa"/>
            <w:gridSpan w:val="3"/>
          </w:tcPr>
          <w:p w:rsidR="00941F5B" w:rsidRPr="00E33039" w:rsidRDefault="00056B50" w:rsidP="00941F5B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941F5B">
              <w:rPr>
                <w:sz w:val="24"/>
              </w:rPr>
              <w:t xml:space="preserve">о втором квартале 2020 года </w:t>
            </w:r>
            <w:r w:rsidR="00941F5B" w:rsidRPr="00E33039">
              <w:rPr>
                <w:sz w:val="24"/>
              </w:rPr>
              <w:t xml:space="preserve">проведено заседание комиссии Амурского ТУ Росрыболовства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Росрыболовством, и урегулированию конфликта интересов (далее- Комиссия), по определению перечня коррупционно-опасных функций в Амурском ТУ Росрыболовства (далее - Управление); рассмотрения вопроса о внесении изменений в перечень должностей, при замещении которых федеральные государственные гражданские служащие обязаны </w:t>
            </w:r>
            <w:r w:rsidR="00941F5B" w:rsidRPr="00E33039">
              <w:rPr>
                <w:sz w:val="24"/>
              </w:rPr>
              <w:lastRenderedPageBreak/>
              <w:t>предоставлять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941F5B" w:rsidRPr="00E33039" w:rsidRDefault="00941F5B" w:rsidP="00941F5B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По результатам заседания Комиссии в Росрыболовство направлены соответствующие предложения.</w:t>
            </w:r>
          </w:p>
          <w:p w:rsidR="00650151" w:rsidRPr="00E33039" w:rsidRDefault="00650151" w:rsidP="00941F5B">
            <w:pPr>
              <w:jc w:val="both"/>
              <w:rPr>
                <w:sz w:val="24"/>
              </w:rPr>
            </w:pP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5437" w:type="dxa"/>
            <w:gridSpan w:val="2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Осуществление антикоррупционной экспертизы проектов документов Управления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1510" w:type="dxa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662" w:type="dxa"/>
            <w:gridSpan w:val="3"/>
          </w:tcPr>
          <w:p w:rsidR="00CF1F27" w:rsidRPr="00E33039" w:rsidRDefault="00650151" w:rsidP="006903FE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В Управлении на постоянной основе осуществляется антикоррупционная экспертиза проектов документов Управления с учетом мониторинга соответствующей правоприменительной практики в целях выявлен</w:t>
            </w:r>
            <w:r w:rsidR="006903FE">
              <w:rPr>
                <w:sz w:val="24"/>
              </w:rPr>
              <w:t xml:space="preserve">ия коррупциогенных </w:t>
            </w:r>
            <w:r w:rsidR="007624F4">
              <w:rPr>
                <w:sz w:val="24"/>
              </w:rPr>
              <w:t>факторов. Во втором</w:t>
            </w:r>
            <w:r w:rsidR="00056B50">
              <w:rPr>
                <w:sz w:val="24"/>
              </w:rPr>
              <w:t xml:space="preserve"> квартале 2020</w:t>
            </w:r>
            <w:r w:rsidR="006903FE">
              <w:rPr>
                <w:sz w:val="24"/>
              </w:rPr>
              <w:t xml:space="preserve"> года </w:t>
            </w:r>
            <w:r w:rsidRPr="00E33039">
              <w:rPr>
                <w:sz w:val="24"/>
              </w:rPr>
              <w:t xml:space="preserve">в проектах документов Управления </w:t>
            </w:r>
            <w:r w:rsidR="00474894">
              <w:rPr>
                <w:sz w:val="24"/>
              </w:rPr>
              <w:t>не выявлены</w:t>
            </w:r>
            <w:r w:rsidRPr="00E33039">
              <w:rPr>
                <w:sz w:val="24"/>
              </w:rPr>
              <w:t xml:space="preserve"> коррупциогенные факторы, способствующие формированию условий для проявления коррупции.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2.3</w:t>
            </w:r>
          </w:p>
        </w:tc>
        <w:tc>
          <w:tcPr>
            <w:tcW w:w="5437" w:type="dxa"/>
            <w:gridSpan w:val="2"/>
          </w:tcPr>
          <w:p w:rsidR="00CF1F27" w:rsidRPr="00091327" w:rsidRDefault="00CF1F27" w:rsidP="003159D0">
            <w:pPr>
              <w:pStyle w:val="21"/>
              <w:ind w:left="0"/>
              <w:jc w:val="both"/>
            </w:pPr>
            <w:r w:rsidRPr="00091327"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 в Управление </w:t>
            </w:r>
          </w:p>
          <w:p w:rsidR="00CF1F27" w:rsidRPr="00091327" w:rsidRDefault="00CF1F27" w:rsidP="003159D0">
            <w:pPr>
              <w:pStyle w:val="21"/>
              <w:ind w:left="0"/>
              <w:jc w:val="both"/>
            </w:pPr>
          </w:p>
        </w:tc>
        <w:tc>
          <w:tcPr>
            <w:tcW w:w="1510" w:type="dxa"/>
          </w:tcPr>
          <w:p w:rsidR="00CF1F27" w:rsidRPr="00091327" w:rsidRDefault="00CF1F27" w:rsidP="003159D0">
            <w:pPr>
              <w:jc w:val="center"/>
              <w:rPr>
                <w:sz w:val="24"/>
              </w:rPr>
            </w:pPr>
            <w:r w:rsidRPr="00091327">
              <w:rPr>
                <w:sz w:val="24"/>
              </w:rPr>
              <w:t>Постоянно в течение 2018-2020 гг.</w:t>
            </w:r>
          </w:p>
        </w:tc>
        <w:tc>
          <w:tcPr>
            <w:tcW w:w="6662" w:type="dxa"/>
            <w:gridSpan w:val="3"/>
          </w:tcPr>
          <w:p w:rsidR="00CF1F27" w:rsidRPr="00091327" w:rsidRDefault="001B6B89" w:rsidP="00091327">
            <w:pPr>
              <w:jc w:val="both"/>
              <w:rPr>
                <w:sz w:val="24"/>
              </w:rPr>
            </w:pPr>
            <w:r w:rsidRPr="00091327">
              <w:rPr>
                <w:sz w:val="24"/>
              </w:rPr>
              <w:t>Во втором квартале 2020</w:t>
            </w:r>
            <w:r w:rsidR="004B25E9" w:rsidRPr="00091327">
              <w:rPr>
                <w:sz w:val="24"/>
              </w:rPr>
              <w:t xml:space="preserve"> года </w:t>
            </w:r>
            <w:r w:rsidR="00E23A7F" w:rsidRPr="00091327">
              <w:rPr>
                <w:sz w:val="24"/>
              </w:rPr>
              <w:t>в рамках межве</w:t>
            </w:r>
            <w:r w:rsidR="00374678" w:rsidRPr="00091327">
              <w:rPr>
                <w:sz w:val="24"/>
              </w:rPr>
              <w:t>домственной рабочей группы по дис</w:t>
            </w:r>
            <w:r w:rsidR="002454BB" w:rsidRPr="00091327">
              <w:rPr>
                <w:sz w:val="24"/>
              </w:rPr>
              <w:t xml:space="preserve">криминализации рыбной отрасли при прокуратуре Хабаровского края и Амурской </w:t>
            </w:r>
            <w:r w:rsidR="005B75AC" w:rsidRPr="00091327">
              <w:rPr>
                <w:sz w:val="24"/>
              </w:rPr>
              <w:t>бассейно</w:t>
            </w:r>
            <w:r w:rsidR="00091327" w:rsidRPr="00091327">
              <w:rPr>
                <w:sz w:val="24"/>
              </w:rPr>
              <w:t>вой природоохранной прокуратуре</w:t>
            </w:r>
            <w:r w:rsidR="002454BB" w:rsidRPr="00091327">
              <w:rPr>
                <w:sz w:val="24"/>
              </w:rPr>
              <w:t xml:space="preserve"> </w:t>
            </w:r>
            <w:r w:rsidR="004B25E9" w:rsidRPr="00091327">
              <w:rPr>
                <w:sz w:val="24"/>
              </w:rPr>
              <w:t>прове</w:t>
            </w:r>
            <w:r w:rsidRPr="00091327">
              <w:rPr>
                <w:sz w:val="24"/>
              </w:rPr>
              <w:t xml:space="preserve">дено </w:t>
            </w:r>
            <w:r w:rsidR="00091327" w:rsidRPr="00091327">
              <w:rPr>
                <w:sz w:val="24"/>
              </w:rPr>
              <w:t xml:space="preserve">3 рабочих встреч и совещаний. </w:t>
            </w:r>
            <w:r w:rsidR="00056B50" w:rsidRPr="00091327">
              <w:rPr>
                <w:sz w:val="24"/>
              </w:rPr>
              <w:t xml:space="preserve">Для исключения коррупционных рисков среди должностных лиц, в рамках организации госконтроля добычи (вылова) осетровых видов рыб в целях аквакультуры сформированы совместные группы из представителей оперативного и территориальных отделов Управления, а также </w:t>
            </w:r>
            <w:r w:rsidR="00463F08" w:rsidRPr="00091327">
              <w:rPr>
                <w:sz w:val="24"/>
              </w:rPr>
              <w:t>Амурского филиала ФГБУ "Главрыбвод".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2.4</w:t>
            </w:r>
          </w:p>
        </w:tc>
        <w:tc>
          <w:tcPr>
            <w:tcW w:w="5437" w:type="dxa"/>
            <w:gridSpan w:val="2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Мониторинг выявления коррупционных рисков, в том числе, причин и условий коррупции, в деятельности Управления по размещению государственных заказов и устранение выявленных коррупционных рисков</w:t>
            </w:r>
          </w:p>
        </w:tc>
        <w:tc>
          <w:tcPr>
            <w:tcW w:w="1510" w:type="dxa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662" w:type="dxa"/>
            <w:gridSpan w:val="3"/>
          </w:tcPr>
          <w:p w:rsidR="00CF1F27" w:rsidRPr="00E33039" w:rsidRDefault="007F1E96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 втором </w:t>
            </w:r>
            <w:r w:rsidR="00463F08">
              <w:rPr>
                <w:sz w:val="24"/>
              </w:rPr>
              <w:t>квартале 2020</w:t>
            </w:r>
            <w:r w:rsidR="00335D15">
              <w:rPr>
                <w:sz w:val="24"/>
              </w:rPr>
              <w:t xml:space="preserve"> года </w:t>
            </w:r>
            <w:r w:rsidR="004A7813" w:rsidRPr="00E33039">
              <w:rPr>
                <w:sz w:val="24"/>
              </w:rPr>
              <w:t xml:space="preserve">в ходе проведения мониторинга на предмет выявления коррупционных рисков, в том числе причин и условий коррупции со стороны сотрудников Управления по размещению государственных заказов выявлено не было. </w:t>
            </w:r>
          </w:p>
          <w:p w:rsidR="004A7813" w:rsidRPr="00E33039" w:rsidRDefault="004A7813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При осуществлении закупок товаров, работ и услуг для нужд Управления неукоснительно соблюдаются требования действующего законодательства.</w:t>
            </w:r>
          </w:p>
        </w:tc>
      </w:tr>
      <w:tr w:rsidR="00BF1168" w:rsidRPr="00BF1168" w:rsidTr="003159D0">
        <w:tc>
          <w:tcPr>
            <w:tcW w:w="707" w:type="dxa"/>
          </w:tcPr>
          <w:p w:rsidR="00BF1168" w:rsidRPr="00BF1168" w:rsidRDefault="00BF1168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3609" w:type="dxa"/>
            <w:gridSpan w:val="6"/>
          </w:tcPr>
          <w:p w:rsidR="00BF1168" w:rsidRPr="00E33039" w:rsidRDefault="00BF1168" w:rsidP="003159D0">
            <w:pPr>
              <w:jc w:val="center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 xml:space="preserve">Взаимодействие Амурского ТУ Росрыболовства </w:t>
            </w:r>
          </w:p>
          <w:p w:rsidR="00BF1168" w:rsidRPr="00E33039" w:rsidRDefault="00BF1168" w:rsidP="003159D0">
            <w:pPr>
              <w:jc w:val="center"/>
              <w:rPr>
                <w:sz w:val="24"/>
              </w:rPr>
            </w:pPr>
            <w:r w:rsidRPr="00E33039">
              <w:rPr>
                <w:b/>
                <w:sz w:val="24"/>
              </w:rPr>
              <w:t>с институтами гражданского общества,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3.1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 xml:space="preserve">Обеспечение размещения актуальной информации об антикоррупционной деятельности в разделе «Противодействие коррупции» на </w:t>
            </w:r>
            <w:r w:rsidRPr="00E33039">
              <w:rPr>
                <w:sz w:val="24"/>
              </w:rPr>
              <w:lastRenderedPageBreak/>
              <w:t>официальном сайте Управления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lastRenderedPageBreak/>
              <w:t xml:space="preserve">Постоянно в течение 2018-2020 </w:t>
            </w:r>
            <w:r w:rsidRPr="00E33039">
              <w:rPr>
                <w:sz w:val="24"/>
              </w:rPr>
              <w:lastRenderedPageBreak/>
              <w:t>гг.</w:t>
            </w:r>
          </w:p>
        </w:tc>
        <w:tc>
          <w:tcPr>
            <w:tcW w:w="6660" w:type="dxa"/>
            <w:gridSpan w:val="3"/>
          </w:tcPr>
          <w:p w:rsidR="00CF1F27" w:rsidRPr="00E33039" w:rsidRDefault="004A7813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lastRenderedPageBreak/>
              <w:t>На официальном сайте Управления имеется раздел «Противодействие коррупции», который при необходимости дополняется актуальной информацией.</w:t>
            </w:r>
          </w:p>
          <w:p w:rsidR="004A7813" w:rsidRPr="00E33039" w:rsidRDefault="004A7813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lastRenderedPageBreak/>
              <w:t>В онлайн опросе оценки эффективности деятельности подразделений кадровых служб, ответственных за профилактику коррупционных и иных правонарушений в режи</w:t>
            </w:r>
            <w:r w:rsidR="00335D15">
              <w:rPr>
                <w:sz w:val="24"/>
              </w:rPr>
              <w:t>ме реаль</w:t>
            </w:r>
            <w:r w:rsidR="007F1E96">
              <w:rPr>
                <w:sz w:val="24"/>
              </w:rPr>
              <w:t>ного времени, на дату 01.07</w:t>
            </w:r>
            <w:r w:rsidR="00463F08">
              <w:rPr>
                <w:sz w:val="24"/>
              </w:rPr>
              <w:t>.2020</w:t>
            </w:r>
            <w:r w:rsidRPr="00E33039">
              <w:rPr>
                <w:sz w:val="24"/>
              </w:rPr>
              <w:t xml:space="preserve"> всего </w:t>
            </w:r>
            <w:r w:rsidR="007F1E96">
              <w:rPr>
                <w:sz w:val="24"/>
              </w:rPr>
              <w:t>проголосовало 58</w:t>
            </w:r>
            <w:r w:rsidR="00335D15">
              <w:rPr>
                <w:sz w:val="24"/>
              </w:rPr>
              <w:t xml:space="preserve"> посетителя</w:t>
            </w:r>
            <w:r w:rsidR="00FA4B65" w:rsidRPr="00E33039">
              <w:rPr>
                <w:sz w:val="24"/>
              </w:rPr>
              <w:t xml:space="preserve"> из них:</w:t>
            </w:r>
          </w:p>
          <w:p w:rsidR="00FA4B65" w:rsidRPr="00E33039" w:rsidRDefault="00FA4B65" w:rsidP="003159D0">
            <w:pPr>
              <w:jc w:val="both"/>
              <w:rPr>
                <w:sz w:val="24"/>
              </w:rPr>
            </w:pPr>
          </w:p>
          <w:p w:rsidR="00FA4B65" w:rsidRPr="00E33039" w:rsidRDefault="00FA4B65" w:rsidP="003159D0">
            <w:pPr>
              <w:jc w:val="both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 xml:space="preserve">Отлично                </w:t>
            </w:r>
            <w:r w:rsidR="00335D15">
              <w:rPr>
                <w:b/>
                <w:sz w:val="24"/>
              </w:rPr>
              <w:t xml:space="preserve">                     </w:t>
            </w:r>
            <w:r w:rsidR="00AA62B4">
              <w:rPr>
                <w:b/>
                <w:sz w:val="24"/>
              </w:rPr>
              <w:t xml:space="preserve">         33</w:t>
            </w:r>
          </w:p>
          <w:p w:rsidR="00FA4B65" w:rsidRPr="00E33039" w:rsidRDefault="00FA4B65" w:rsidP="003159D0">
            <w:pPr>
              <w:jc w:val="both"/>
              <w:rPr>
                <w:b/>
                <w:sz w:val="24"/>
              </w:rPr>
            </w:pPr>
          </w:p>
          <w:p w:rsidR="00FA4B65" w:rsidRPr="00E33039" w:rsidRDefault="00FA4B65" w:rsidP="003159D0">
            <w:pPr>
              <w:jc w:val="both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>Хорошо                                               10</w:t>
            </w:r>
          </w:p>
          <w:p w:rsidR="00FA4B65" w:rsidRPr="00E33039" w:rsidRDefault="00FA4B65" w:rsidP="003159D0">
            <w:pPr>
              <w:jc w:val="both"/>
              <w:rPr>
                <w:b/>
                <w:sz w:val="24"/>
              </w:rPr>
            </w:pPr>
          </w:p>
          <w:p w:rsidR="00FA4B65" w:rsidRPr="00E33039" w:rsidRDefault="00FA4B65" w:rsidP="003159D0">
            <w:pPr>
              <w:jc w:val="both"/>
              <w:rPr>
                <w:b/>
                <w:sz w:val="24"/>
              </w:rPr>
            </w:pPr>
            <w:r w:rsidRPr="00E33039">
              <w:rPr>
                <w:b/>
                <w:sz w:val="24"/>
              </w:rPr>
              <w:t>Удовлетворител</w:t>
            </w:r>
            <w:r w:rsidR="000649FD">
              <w:rPr>
                <w:b/>
                <w:sz w:val="24"/>
              </w:rPr>
              <w:t>ьно                            2</w:t>
            </w:r>
          </w:p>
          <w:p w:rsidR="00FA4B65" w:rsidRPr="00E33039" w:rsidRDefault="00FA4B65" w:rsidP="003159D0">
            <w:pPr>
              <w:jc w:val="both"/>
              <w:rPr>
                <w:b/>
                <w:sz w:val="24"/>
              </w:rPr>
            </w:pPr>
          </w:p>
          <w:p w:rsidR="00FA4B65" w:rsidRPr="00E33039" w:rsidRDefault="00FA4B65" w:rsidP="003159D0">
            <w:pPr>
              <w:jc w:val="both"/>
              <w:rPr>
                <w:sz w:val="24"/>
              </w:rPr>
            </w:pPr>
            <w:r w:rsidRPr="00E33039">
              <w:rPr>
                <w:b/>
                <w:sz w:val="24"/>
              </w:rPr>
              <w:t xml:space="preserve">Неудовлетворительно                        </w:t>
            </w:r>
            <w:r w:rsidR="00335D15">
              <w:rPr>
                <w:b/>
                <w:sz w:val="24"/>
              </w:rPr>
              <w:t>1</w:t>
            </w:r>
            <w:r w:rsidR="000649FD">
              <w:rPr>
                <w:b/>
                <w:sz w:val="24"/>
              </w:rPr>
              <w:t>3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Обеспечение эффективного взаимодействия по вопросам антикоррупционной деятельности с институтами гражданского общества, в том числе, с общественными объединениями, уставной задачей которых является участие в противодействии коррупции в Управлении</w:t>
            </w:r>
          </w:p>
          <w:p w:rsidR="00CF1F27" w:rsidRPr="00E33039" w:rsidRDefault="00CF1F27" w:rsidP="003159D0">
            <w:pPr>
              <w:jc w:val="both"/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660" w:type="dxa"/>
            <w:gridSpan w:val="3"/>
          </w:tcPr>
          <w:p w:rsidR="00E33039" w:rsidRPr="00E33039" w:rsidRDefault="00E33039" w:rsidP="003159D0">
            <w:pPr>
              <w:contextualSpacing/>
              <w:jc w:val="both"/>
              <w:rPr>
                <w:rFonts w:eastAsia="Calibri"/>
                <w:sz w:val="24"/>
              </w:rPr>
            </w:pPr>
            <w:r w:rsidRPr="00E33039">
              <w:rPr>
                <w:rFonts w:eastAsia="Calibri"/>
                <w:sz w:val="24"/>
              </w:rPr>
              <w:t>В целях</w:t>
            </w:r>
            <w:r w:rsidRPr="00E33039">
              <w:rPr>
                <w:sz w:val="24"/>
              </w:rPr>
              <w:t xml:space="preserve"> эффективного взаимодействия с институтами гражданского общества</w:t>
            </w:r>
            <w:r w:rsidRPr="00E33039">
              <w:rPr>
                <w:rFonts w:eastAsia="Calibri"/>
                <w:sz w:val="24"/>
              </w:rPr>
              <w:t xml:space="preserve"> в Управлении утверждено Положение  об Общественном совете при Амурском ТУ Росрыболовства.</w:t>
            </w:r>
          </w:p>
          <w:p w:rsidR="00E33039" w:rsidRPr="00E33039" w:rsidRDefault="00E33039" w:rsidP="003159D0">
            <w:pPr>
              <w:contextualSpacing/>
              <w:jc w:val="both"/>
              <w:rPr>
                <w:sz w:val="24"/>
              </w:rPr>
            </w:pPr>
            <w:r w:rsidRPr="00E33039">
              <w:rPr>
                <w:rFonts w:eastAsia="Calibri"/>
                <w:sz w:val="24"/>
              </w:rPr>
              <w:t>В</w:t>
            </w:r>
            <w:r w:rsidRPr="00E33039">
              <w:rPr>
                <w:sz w:val="24"/>
              </w:rPr>
              <w:t xml:space="preserve"> состав конкурсной, аттестационной комиссии и комиссию по соблюдению требований к служебному поведению и урегулированию конфликта интересов включены независимые эксперты.</w:t>
            </w:r>
          </w:p>
          <w:p w:rsidR="00CF1F27" w:rsidRPr="00E33039" w:rsidRDefault="00E33039" w:rsidP="003159D0">
            <w:pPr>
              <w:jc w:val="both"/>
              <w:rPr>
                <w:sz w:val="24"/>
              </w:rPr>
            </w:pPr>
            <w:r w:rsidRPr="000D1B59">
              <w:rPr>
                <w:sz w:val="24"/>
              </w:rPr>
              <w:t xml:space="preserve">Кроме того, в соответствии с приказом Федерального агентства по рыболовству от 17.04.2009г. № 321 проводится отбор кандидатов из числа граждан Российской Федерации, </w:t>
            </w:r>
            <w:r w:rsidRPr="000D1B59">
              <w:rPr>
                <w:rFonts w:eastAsia="Calibri"/>
                <w:sz w:val="24"/>
              </w:rPr>
              <w:t>достигших 18-летнего возраста, не имеющих судимости,  административных взысканий за правонарушения в области рыболовства и сохранени</w:t>
            </w:r>
            <w:r w:rsidRPr="000D1B59">
              <w:rPr>
                <w:sz w:val="24"/>
              </w:rPr>
              <w:t>я водных биологических ресурсов для включения их в состав внештатных общественных инспекторов.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3.3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Взаимодействие с Общественным советом при Управлении (далее</w:t>
            </w:r>
            <w:r w:rsidR="00115C66">
              <w:rPr>
                <w:sz w:val="24"/>
              </w:rPr>
              <w:t xml:space="preserve"> </w:t>
            </w:r>
            <w:r w:rsidRPr="00E33039">
              <w:rPr>
                <w:sz w:val="24"/>
              </w:rPr>
              <w:t>- Общественный совет) по вопросам противодействия коррупции в рамках участия представителей Общественного совета на заседаниях Комиссии и других мероприятиях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2019-2020 гг.</w:t>
            </w:r>
          </w:p>
        </w:tc>
        <w:tc>
          <w:tcPr>
            <w:tcW w:w="6660" w:type="dxa"/>
            <w:gridSpan w:val="3"/>
          </w:tcPr>
          <w:p w:rsidR="00CF1F27" w:rsidRPr="00E33039" w:rsidRDefault="003159D0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73247F">
              <w:rPr>
                <w:sz w:val="24"/>
              </w:rPr>
              <w:t>о втором</w:t>
            </w:r>
            <w:r w:rsidR="00DA51E7">
              <w:rPr>
                <w:sz w:val="24"/>
              </w:rPr>
              <w:t xml:space="preserve"> квартале</w:t>
            </w:r>
            <w:r>
              <w:rPr>
                <w:sz w:val="24"/>
              </w:rPr>
              <w:t xml:space="preserve"> 20</w:t>
            </w:r>
            <w:r w:rsidR="000649FD">
              <w:rPr>
                <w:sz w:val="24"/>
              </w:rPr>
              <w:t>20</w:t>
            </w:r>
            <w:r>
              <w:rPr>
                <w:sz w:val="24"/>
              </w:rPr>
              <w:t xml:space="preserve"> году представители общественного совета созданного при Управлении не принимали участие в конкурсных, аттестационных комиссиях.  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3.4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 xml:space="preserve">Обеспечение эффективного взаимодействия Управления со средствами массовой информации в сфере противодействия коррупции, в том числе, оказание содействия средствам массовой информации в широком освещении мер по </w:t>
            </w:r>
            <w:r w:rsidRPr="00E33039">
              <w:rPr>
                <w:sz w:val="24"/>
              </w:rPr>
              <w:lastRenderedPageBreak/>
              <w:t>противодействию коррупции и придании гласности фактов коррупции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lastRenderedPageBreak/>
              <w:t>Постоянно в течение 2018-2020 гг.</w:t>
            </w:r>
          </w:p>
        </w:tc>
        <w:tc>
          <w:tcPr>
            <w:tcW w:w="6660" w:type="dxa"/>
            <w:gridSpan w:val="3"/>
          </w:tcPr>
          <w:p w:rsidR="00434A22" w:rsidRPr="003C2164" w:rsidRDefault="000649FD" w:rsidP="00434A22">
            <w:pPr>
              <w:ind w:firstLine="33"/>
              <w:jc w:val="both"/>
              <w:rPr>
                <w:sz w:val="24"/>
              </w:rPr>
            </w:pPr>
            <w:r w:rsidRPr="003C2164">
              <w:rPr>
                <w:sz w:val="24"/>
              </w:rPr>
              <w:t>Организовано систематическое освещение в СМИ</w:t>
            </w:r>
            <w:r w:rsidR="00142E72" w:rsidRPr="003C2164">
              <w:rPr>
                <w:sz w:val="24"/>
              </w:rPr>
              <w:t xml:space="preserve">, а также на сайтах в сети Интернет темы борьбы с </w:t>
            </w:r>
            <w:r w:rsidR="00FC073A" w:rsidRPr="003C2164">
              <w:rPr>
                <w:sz w:val="24"/>
              </w:rPr>
              <w:t xml:space="preserve">браконьерством, направленное на формирование в обществе негативного отношения к фактам нарушения гражданами </w:t>
            </w:r>
            <w:r w:rsidR="00F46F51" w:rsidRPr="003C2164">
              <w:rPr>
                <w:sz w:val="24"/>
              </w:rPr>
              <w:t xml:space="preserve">законодательства о рыболовстве и сохранении водных </w:t>
            </w:r>
            <w:r w:rsidR="00F46F51" w:rsidRPr="003C2164">
              <w:rPr>
                <w:sz w:val="24"/>
              </w:rPr>
              <w:lastRenderedPageBreak/>
              <w:t>биологических ресурсов.</w:t>
            </w:r>
            <w:r w:rsidRPr="003C2164">
              <w:rPr>
                <w:sz w:val="24"/>
              </w:rPr>
              <w:t xml:space="preserve"> </w:t>
            </w:r>
          </w:p>
          <w:p w:rsidR="00CF1F27" w:rsidRPr="00E33039" w:rsidRDefault="000649FD" w:rsidP="00434A22">
            <w:pPr>
              <w:ind w:firstLine="33"/>
              <w:jc w:val="both"/>
              <w:rPr>
                <w:sz w:val="24"/>
              </w:rPr>
            </w:pPr>
            <w:r w:rsidRPr="003C2164">
              <w:rPr>
                <w:sz w:val="24"/>
              </w:rPr>
              <w:t xml:space="preserve">На сайтах </w:t>
            </w:r>
            <w:r w:rsidR="00434A22" w:rsidRPr="003C2164">
              <w:rPr>
                <w:color w:val="auto"/>
                <w:sz w:val="24"/>
              </w:rPr>
              <w:t>Амурского ТУ</w:t>
            </w:r>
            <w:r w:rsidRPr="003C2164">
              <w:rPr>
                <w:color w:val="auto"/>
                <w:sz w:val="24"/>
              </w:rPr>
              <w:t xml:space="preserve"> Росрыболовства (</w:t>
            </w:r>
            <w:hyperlink r:id="rId10" w:history="1">
              <w:r w:rsidRPr="003C2164">
                <w:rPr>
                  <w:rStyle w:val="aa"/>
                  <w:color w:val="auto"/>
                  <w:sz w:val="24"/>
                  <w:lang w:val="en-US"/>
                </w:rPr>
                <w:t>www</w:t>
              </w:r>
              <w:r w:rsidRPr="003C2164">
                <w:rPr>
                  <w:rStyle w:val="aa"/>
                  <w:color w:val="auto"/>
                  <w:sz w:val="24"/>
                </w:rPr>
                <w:t>.</w:t>
              </w:r>
              <w:r w:rsidRPr="003C2164">
                <w:rPr>
                  <w:rStyle w:val="aa"/>
                  <w:color w:val="auto"/>
                  <w:sz w:val="24"/>
                  <w:lang w:val="en-US"/>
                </w:rPr>
                <w:t>atu</w:t>
              </w:r>
              <w:r w:rsidRPr="003C2164">
                <w:rPr>
                  <w:rStyle w:val="aa"/>
                  <w:color w:val="auto"/>
                  <w:sz w:val="24"/>
                </w:rPr>
                <w:t>-</w:t>
              </w:r>
              <w:r w:rsidRPr="003C2164">
                <w:rPr>
                  <w:rStyle w:val="aa"/>
                  <w:color w:val="auto"/>
                  <w:sz w:val="24"/>
                  <w:lang w:val="en-US"/>
                </w:rPr>
                <w:t>fishcom</w:t>
              </w:r>
              <w:r w:rsidRPr="003C2164">
                <w:rPr>
                  <w:rStyle w:val="aa"/>
                  <w:color w:val="auto"/>
                  <w:sz w:val="24"/>
                </w:rPr>
                <w:t>.</w:t>
              </w:r>
              <w:r w:rsidRPr="003C2164">
                <w:rPr>
                  <w:rStyle w:val="aa"/>
                  <w:color w:val="auto"/>
                  <w:sz w:val="24"/>
                  <w:lang w:val="en-US"/>
                </w:rPr>
                <w:t>ru</w:t>
              </w:r>
            </w:hyperlink>
            <w:r w:rsidRPr="003C2164">
              <w:rPr>
                <w:color w:val="auto"/>
                <w:sz w:val="24"/>
              </w:rPr>
              <w:t xml:space="preserve">) регулярно </w:t>
            </w:r>
            <w:r w:rsidRPr="003C2164">
              <w:rPr>
                <w:sz w:val="24"/>
              </w:rPr>
              <w:t>освещаются результаты проводимых должностными лицами Управления рыбоохранных мероприятий. В отчетном пери</w:t>
            </w:r>
            <w:r w:rsidR="003C2164" w:rsidRPr="003C2164">
              <w:rPr>
                <w:sz w:val="24"/>
              </w:rPr>
              <w:t>оде на данных сайтах размещено 6</w:t>
            </w:r>
            <w:r w:rsidRPr="003C2164">
              <w:rPr>
                <w:sz w:val="24"/>
              </w:rPr>
              <w:t xml:space="preserve"> информационных статьи.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3.5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Осуществление мер по созданию эффективной обратной связи, полученной от населения и институтов гражданского общества, обеспечение круглосуточного функционирования «телефона доверия» по вопросам противодействия коррупции и приема электронных сообщений на официальной сайте Управления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660" w:type="dxa"/>
            <w:gridSpan w:val="3"/>
          </w:tcPr>
          <w:p w:rsidR="00CF1F27" w:rsidRPr="00E33039" w:rsidRDefault="00E74781" w:rsidP="00C862D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0649FD">
              <w:rPr>
                <w:sz w:val="24"/>
              </w:rPr>
              <w:t xml:space="preserve"> квартал</w:t>
            </w:r>
            <w:r>
              <w:rPr>
                <w:sz w:val="24"/>
              </w:rPr>
              <w:t>е</w:t>
            </w:r>
            <w:r w:rsidR="000649FD">
              <w:rPr>
                <w:sz w:val="24"/>
              </w:rPr>
              <w:t xml:space="preserve"> 2020</w:t>
            </w:r>
            <w:r w:rsidR="00C862D1">
              <w:rPr>
                <w:sz w:val="24"/>
              </w:rPr>
              <w:t xml:space="preserve"> г</w:t>
            </w:r>
            <w:r w:rsidR="0008716E">
              <w:rPr>
                <w:sz w:val="24"/>
              </w:rPr>
              <w:t>од</w:t>
            </w:r>
            <w:r w:rsidR="00C862D1">
              <w:rPr>
                <w:sz w:val="24"/>
              </w:rPr>
              <w:t>а</w:t>
            </w:r>
            <w:r w:rsidR="0008716E">
              <w:rPr>
                <w:sz w:val="24"/>
              </w:rPr>
              <w:t xml:space="preserve"> в электронных и печатных средств массовой информации, публикаций, содержащихся о фактах коррупции, касающихся деятельности Управления не зарегистрировано.</w:t>
            </w:r>
            <w:r w:rsidR="00115C66">
              <w:rPr>
                <w:sz w:val="24"/>
              </w:rPr>
              <w:t xml:space="preserve"> На телефон «доверия» Управления информации о фактах коррупции не поступало.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3.6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Мониторинг публикаций в средствах массой информации о фактах проявления коррупции со стороны сотрудников Управления</w:t>
            </w:r>
          </w:p>
          <w:p w:rsidR="00CF1F27" w:rsidRPr="00E33039" w:rsidRDefault="00CF1F27" w:rsidP="003159D0">
            <w:pPr>
              <w:rPr>
                <w:sz w:val="24"/>
              </w:rPr>
            </w:pPr>
          </w:p>
          <w:p w:rsidR="00CF1F27" w:rsidRPr="00E33039" w:rsidRDefault="00CF1F27" w:rsidP="003159D0">
            <w:pPr>
              <w:rPr>
                <w:sz w:val="24"/>
              </w:rPr>
            </w:pP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 в течение 2018-2020 гг.</w:t>
            </w:r>
          </w:p>
        </w:tc>
        <w:tc>
          <w:tcPr>
            <w:tcW w:w="6660" w:type="dxa"/>
            <w:gridSpan w:val="3"/>
          </w:tcPr>
          <w:p w:rsidR="00CF1F27" w:rsidRPr="00E33039" w:rsidRDefault="00E74781" w:rsidP="00C862D1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0649FD">
              <w:rPr>
                <w:sz w:val="24"/>
              </w:rPr>
              <w:t xml:space="preserve"> квартале 2020</w:t>
            </w:r>
            <w:r w:rsidR="00C862D1">
              <w:rPr>
                <w:sz w:val="24"/>
              </w:rPr>
              <w:t xml:space="preserve"> года </w:t>
            </w:r>
            <w:r w:rsidR="00CF1F27" w:rsidRPr="00E33039">
              <w:rPr>
                <w:sz w:val="24"/>
              </w:rPr>
              <w:t>информации о фактах проявления коррупции в Управлении, опубликованной в СМИ</w:t>
            </w:r>
            <w:r w:rsidR="00503F9D">
              <w:rPr>
                <w:sz w:val="24"/>
              </w:rPr>
              <w:t xml:space="preserve"> не выявлено.</w:t>
            </w:r>
          </w:p>
        </w:tc>
      </w:tr>
      <w:tr w:rsidR="00BF1168" w:rsidRPr="00BF1168" w:rsidTr="003159D0">
        <w:trPr>
          <w:trHeight w:val="813"/>
        </w:trPr>
        <w:tc>
          <w:tcPr>
            <w:tcW w:w="707" w:type="dxa"/>
          </w:tcPr>
          <w:p w:rsidR="00BF1168" w:rsidRPr="00BF1168" w:rsidRDefault="00BF1168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</w:t>
            </w:r>
          </w:p>
        </w:tc>
        <w:tc>
          <w:tcPr>
            <w:tcW w:w="13609" w:type="dxa"/>
            <w:gridSpan w:val="6"/>
          </w:tcPr>
          <w:p w:rsidR="00BF1168" w:rsidRPr="00BF1168" w:rsidRDefault="00BF1168" w:rsidP="003159D0">
            <w:pPr>
              <w:rPr>
                <w:sz w:val="26"/>
                <w:szCs w:val="26"/>
              </w:rPr>
            </w:pPr>
          </w:p>
          <w:p w:rsidR="00BF1168" w:rsidRPr="00BF1168" w:rsidRDefault="00BF1168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 xml:space="preserve">Мероприятия Амурского ТУ Росрыболовства, направленные на противодействие коррупции </w:t>
            </w:r>
          </w:p>
          <w:p w:rsidR="00BF1168" w:rsidRPr="00BF1168" w:rsidRDefault="00BF1168" w:rsidP="003159D0">
            <w:pPr>
              <w:jc w:val="center"/>
              <w:rPr>
                <w:b/>
                <w:sz w:val="26"/>
                <w:szCs w:val="26"/>
              </w:rPr>
            </w:pPr>
            <w:r w:rsidRPr="00BF1168">
              <w:rPr>
                <w:b/>
                <w:sz w:val="26"/>
                <w:szCs w:val="26"/>
              </w:rPr>
              <w:t>с учетом специфики его деятельности</w:t>
            </w:r>
          </w:p>
          <w:p w:rsidR="00BF1168" w:rsidRPr="00BF1168" w:rsidRDefault="00BF1168" w:rsidP="003159D0">
            <w:pPr>
              <w:jc w:val="center"/>
              <w:rPr>
                <w:sz w:val="26"/>
                <w:szCs w:val="26"/>
              </w:rPr>
            </w:pP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4.1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Оптимизация предоставления государственных услуг  Управлением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</w:t>
            </w:r>
          </w:p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в течение 2018-2020 гг.</w:t>
            </w:r>
          </w:p>
        </w:tc>
        <w:tc>
          <w:tcPr>
            <w:tcW w:w="6660" w:type="dxa"/>
            <w:gridSpan w:val="3"/>
          </w:tcPr>
          <w:p w:rsidR="00503F9D" w:rsidRDefault="00503F9D" w:rsidP="003159D0">
            <w:pPr>
              <w:ind w:firstLine="601"/>
              <w:jc w:val="both"/>
              <w:rPr>
                <w:sz w:val="24"/>
              </w:rPr>
            </w:pPr>
            <w:r>
              <w:rPr>
                <w:sz w:val="24"/>
              </w:rPr>
              <w:t>В целях минимизации коррупционных рисков при оказании государственных услуг сотрудники отделов осуществляют свою деятельность по принципу «одного окна», при котором сведен к минимуму фактор личного контакта исполнителя с заявителем.</w:t>
            </w:r>
          </w:p>
          <w:p w:rsidR="00503F9D" w:rsidRDefault="00503F9D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целях повышения качества предоставленной услуги, проекты документов проходят несколько этапов согласования ( исполнитель, начальник отдела</w:t>
            </w:r>
            <w:r w:rsidR="00115C66">
              <w:rPr>
                <w:sz w:val="24"/>
              </w:rPr>
              <w:t>, начальник юридического отдела, в отдельных случаях начальники или специалисты иных отделов</w:t>
            </w:r>
            <w:r>
              <w:rPr>
                <w:sz w:val="24"/>
              </w:rPr>
              <w:t>).</w:t>
            </w:r>
          </w:p>
          <w:p w:rsidR="00CF1F27" w:rsidRDefault="00115C66" w:rsidP="003159D0">
            <w:pPr>
              <w:ind w:firstLine="6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государственных услуг осуществляется </w:t>
            </w:r>
            <w:r w:rsidR="00C14CB7">
              <w:rPr>
                <w:sz w:val="24"/>
              </w:rPr>
              <w:t xml:space="preserve"> в строгом соответствии с действующим законодательством, в том числе с административными регламентами по предоставлению государственных услуг. </w:t>
            </w:r>
            <w:r w:rsidR="00503F9D">
              <w:rPr>
                <w:sz w:val="24"/>
              </w:rPr>
              <w:t xml:space="preserve"> </w:t>
            </w:r>
          </w:p>
          <w:p w:rsidR="00C14CB7" w:rsidRPr="00E33039" w:rsidRDefault="00C14CB7" w:rsidP="003159D0">
            <w:pPr>
              <w:jc w:val="both"/>
              <w:rPr>
                <w:sz w:val="24"/>
              </w:rPr>
            </w:pPr>
            <w:r w:rsidRPr="00F15D5A">
              <w:rPr>
                <w:sz w:val="24"/>
              </w:rPr>
              <w:t xml:space="preserve">В целях недопущения коррупционных случаев, ежемесячно  проводятся занятия, совещания с подчиненными </w:t>
            </w:r>
            <w:r w:rsidRPr="00F15D5A">
              <w:rPr>
                <w:sz w:val="24"/>
              </w:rPr>
              <w:lastRenderedPageBreak/>
              <w:t>сотрудниками отделов на темы, связанные с недопущением коррупционных и иных правонарушений при общении с гражданами.</w:t>
            </w:r>
          </w:p>
        </w:tc>
      </w:tr>
      <w:tr w:rsidR="00CF1F27" w:rsidRPr="00BF1168" w:rsidTr="003159D0">
        <w:trPr>
          <w:trHeight w:val="3087"/>
        </w:trPr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lastRenderedPageBreak/>
              <w:t>4.2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Организация работы по действенному функционированию службы «Одного окна» в целях совершенствования приема, рассмотрения и выдачи заявлений, обращений, решений, ответов и иных документов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</w:t>
            </w:r>
          </w:p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в течение 2018-2020 гг.</w:t>
            </w:r>
          </w:p>
        </w:tc>
        <w:tc>
          <w:tcPr>
            <w:tcW w:w="6660" w:type="dxa"/>
            <w:gridSpan w:val="3"/>
          </w:tcPr>
          <w:p w:rsidR="00CF1F27" w:rsidRDefault="00C14CB7" w:rsidP="003159D0">
            <w:pPr>
              <w:contextualSpacing/>
              <w:jc w:val="both"/>
              <w:rPr>
                <w:sz w:val="24"/>
              </w:rPr>
            </w:pPr>
            <w:r w:rsidRPr="00F15D5A">
              <w:rPr>
                <w:sz w:val="24"/>
              </w:rPr>
              <w:t>В соответствии с приказом Амурского ТУ Росрыболовства от 06.02.2014г. № 26/П «Об организации предоставления государственных услуг в режиме «Одного окна» в Амурском территориальном управлении Федерального агентства по рыболовству» в Управлении введен режим «Одного окна» для осуществления приема и выдачи заявлений, обращений, решений, ответов и иных документов.</w:t>
            </w:r>
          </w:p>
          <w:p w:rsidR="00C14CB7" w:rsidRPr="00E33039" w:rsidRDefault="00C14CB7" w:rsidP="003159D0">
            <w:pPr>
              <w:contextualSpacing/>
              <w:jc w:val="both"/>
              <w:rPr>
                <w:sz w:val="24"/>
              </w:rPr>
            </w:pPr>
            <w:r w:rsidRPr="00F15D5A">
              <w:rPr>
                <w:sz w:val="24"/>
              </w:rPr>
              <w:t>Также вышеуказанным приказом утвержден прилагаемый график приема и выдачи документов по оказанию государственных услуг в режиме «Одного окна».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4.3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Организация работы по обеспечению инспекторского состава, осуществляющего полномочия по федеральному государственному контролю (надзору) в области рыболовства и сохранения водных биологических ресурсов, техническими (инновационными) системами слежения, фиксации и регистрации правонарушений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</w:t>
            </w:r>
          </w:p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в течение 2018-2020 гг.</w:t>
            </w:r>
          </w:p>
        </w:tc>
        <w:tc>
          <w:tcPr>
            <w:tcW w:w="6660" w:type="dxa"/>
            <w:gridSpan w:val="3"/>
          </w:tcPr>
          <w:p w:rsidR="00CF1F27" w:rsidRPr="00E33039" w:rsidRDefault="00ED1E16" w:rsidP="00E15838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по обеспечению инспекторского состава техническими средствами слежения, фиксации и регистрации правонарушений во втором квартале 2020 года проводилась, закуплено 30 </w:t>
            </w:r>
            <w:r w:rsidR="00E15838">
              <w:rPr>
                <w:sz w:val="24"/>
              </w:rPr>
              <w:t>персональных видеорегистраторов</w:t>
            </w:r>
            <w:r w:rsidR="002812E9">
              <w:rPr>
                <w:sz w:val="24"/>
              </w:rPr>
              <w:t>.</w:t>
            </w:r>
            <w:r w:rsidR="00E15838">
              <w:rPr>
                <w:sz w:val="24"/>
              </w:rPr>
              <w:t xml:space="preserve"> 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4.4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Организация участия специалистов Управления при проведении бонитировок ремонтно-маточных стад осетровых видов рыб в подведомственной организации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Постоянно</w:t>
            </w:r>
          </w:p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>в течение 2018-2020 гг.</w:t>
            </w:r>
          </w:p>
        </w:tc>
        <w:tc>
          <w:tcPr>
            <w:tcW w:w="6660" w:type="dxa"/>
            <w:gridSpan w:val="3"/>
          </w:tcPr>
          <w:p w:rsidR="00CF1F27" w:rsidRPr="00E33039" w:rsidRDefault="00E74781" w:rsidP="006F3EBF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7F744E">
              <w:rPr>
                <w:sz w:val="24"/>
              </w:rPr>
              <w:t xml:space="preserve"> квартале 2020</w:t>
            </w:r>
            <w:r w:rsidR="00C862D1">
              <w:rPr>
                <w:sz w:val="24"/>
              </w:rPr>
              <w:t xml:space="preserve"> года</w:t>
            </w:r>
            <w:r w:rsidR="00C9248D">
              <w:rPr>
                <w:sz w:val="24"/>
              </w:rPr>
              <w:t xml:space="preserve"> </w:t>
            </w:r>
            <w:r w:rsidR="009370A7">
              <w:rPr>
                <w:sz w:val="24"/>
              </w:rPr>
              <w:t>бонитировка</w:t>
            </w:r>
            <w:r w:rsidR="00C9248D">
              <w:rPr>
                <w:sz w:val="24"/>
              </w:rPr>
              <w:t xml:space="preserve"> ремонтно-маточного стада осетровых видов рыб </w:t>
            </w:r>
            <w:r w:rsidR="009370A7">
              <w:rPr>
                <w:sz w:val="24"/>
              </w:rPr>
              <w:t xml:space="preserve">Амурского филиала </w:t>
            </w:r>
            <w:r w:rsidR="00C9248D">
              <w:rPr>
                <w:sz w:val="24"/>
              </w:rPr>
              <w:t xml:space="preserve">ФГБУ «Главрыбвод» с участием специалиста Управления </w:t>
            </w:r>
            <w:r w:rsidR="006E4B8B">
              <w:rPr>
                <w:sz w:val="24"/>
              </w:rPr>
              <w:t>не осуществлялась.</w:t>
            </w:r>
          </w:p>
        </w:tc>
      </w:tr>
      <w:tr w:rsidR="00CF1F27" w:rsidRPr="00BF1168" w:rsidTr="003159D0"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4.5</w:t>
            </w:r>
          </w:p>
        </w:tc>
        <w:tc>
          <w:tcPr>
            <w:tcW w:w="5388" w:type="dxa"/>
          </w:tcPr>
          <w:p w:rsidR="00CF1F27" w:rsidRPr="00864521" w:rsidRDefault="00CF1F27" w:rsidP="003159D0">
            <w:pPr>
              <w:jc w:val="both"/>
              <w:rPr>
                <w:sz w:val="24"/>
              </w:rPr>
            </w:pPr>
            <w:r w:rsidRPr="00864521">
              <w:rPr>
                <w:sz w:val="24"/>
              </w:rPr>
              <w:t>Проведение Амурским ТУ Росрыболовства плановых и внеплановых проверок  структурных подразделений Управления и, по согласованию с Росрыболовством, подведомственных организаций, по вопросам осуществления деятельности по противодействию коррупции</w:t>
            </w:r>
          </w:p>
        </w:tc>
        <w:tc>
          <w:tcPr>
            <w:tcW w:w="1561" w:type="dxa"/>
            <w:gridSpan w:val="2"/>
          </w:tcPr>
          <w:p w:rsidR="00CF1F27" w:rsidRPr="00864521" w:rsidRDefault="00CF1F27" w:rsidP="003159D0">
            <w:pPr>
              <w:jc w:val="center"/>
              <w:rPr>
                <w:sz w:val="24"/>
              </w:rPr>
            </w:pPr>
            <w:r w:rsidRPr="00864521">
              <w:rPr>
                <w:sz w:val="24"/>
              </w:rPr>
              <w:t>В течение 2018-2020 гг.</w:t>
            </w:r>
          </w:p>
        </w:tc>
        <w:tc>
          <w:tcPr>
            <w:tcW w:w="6660" w:type="dxa"/>
            <w:gridSpan w:val="3"/>
          </w:tcPr>
          <w:p w:rsidR="00CF1F27" w:rsidRPr="00864521" w:rsidRDefault="00EF5191" w:rsidP="003159D0">
            <w:pPr>
              <w:tabs>
                <w:tab w:val="left" w:pos="904"/>
              </w:tabs>
              <w:ind w:firstLine="601"/>
              <w:jc w:val="both"/>
              <w:rPr>
                <w:sz w:val="24"/>
              </w:rPr>
            </w:pPr>
            <w:r>
              <w:rPr>
                <w:sz w:val="24"/>
              </w:rPr>
              <w:t>Во втором</w:t>
            </w:r>
            <w:r w:rsidR="007F744E">
              <w:rPr>
                <w:sz w:val="24"/>
              </w:rPr>
              <w:t xml:space="preserve"> квартале 2020</w:t>
            </w:r>
            <w:r w:rsidR="00647CF1">
              <w:rPr>
                <w:sz w:val="24"/>
              </w:rPr>
              <w:t xml:space="preserve"> года Управлением плановых и внеплановых проверок структурных подразделений Управления, и по согласованию с Росрыболовством, подведомственных организаций, по вопросам осуществления деятельности по противодействию коррупции не проводилось</w:t>
            </w:r>
          </w:p>
        </w:tc>
      </w:tr>
      <w:tr w:rsidR="00CF1F27" w:rsidRPr="00BF1168" w:rsidTr="003159D0">
        <w:trPr>
          <w:trHeight w:val="103"/>
        </w:trPr>
        <w:tc>
          <w:tcPr>
            <w:tcW w:w="707" w:type="dxa"/>
          </w:tcPr>
          <w:p w:rsidR="00CF1F27" w:rsidRPr="00BF1168" w:rsidRDefault="00CF1F27" w:rsidP="003159D0">
            <w:pPr>
              <w:jc w:val="center"/>
              <w:rPr>
                <w:sz w:val="26"/>
                <w:szCs w:val="26"/>
              </w:rPr>
            </w:pPr>
            <w:r w:rsidRPr="00BF1168">
              <w:rPr>
                <w:sz w:val="26"/>
                <w:szCs w:val="26"/>
              </w:rPr>
              <w:t>4.6</w:t>
            </w:r>
          </w:p>
        </w:tc>
        <w:tc>
          <w:tcPr>
            <w:tcW w:w="5388" w:type="dxa"/>
          </w:tcPr>
          <w:p w:rsidR="00CF1F27" w:rsidRPr="00E33039" w:rsidRDefault="00CF1F27" w:rsidP="003159D0">
            <w:pPr>
              <w:jc w:val="both"/>
              <w:rPr>
                <w:sz w:val="24"/>
              </w:rPr>
            </w:pPr>
            <w:r w:rsidRPr="00E33039">
              <w:rPr>
                <w:sz w:val="24"/>
              </w:rPr>
              <w:t>Осуществление материально-технического и финансового обеспечения мероприятий по противодействию коррупции</w:t>
            </w:r>
          </w:p>
        </w:tc>
        <w:tc>
          <w:tcPr>
            <w:tcW w:w="1561" w:type="dxa"/>
            <w:gridSpan w:val="2"/>
          </w:tcPr>
          <w:p w:rsidR="00CF1F27" w:rsidRPr="00E33039" w:rsidRDefault="00CF1F27" w:rsidP="003159D0">
            <w:pPr>
              <w:jc w:val="center"/>
              <w:rPr>
                <w:sz w:val="24"/>
              </w:rPr>
            </w:pPr>
            <w:r w:rsidRPr="00E33039">
              <w:rPr>
                <w:sz w:val="24"/>
              </w:rPr>
              <w:t xml:space="preserve">В течение 2018-2020 гг. </w:t>
            </w:r>
          </w:p>
        </w:tc>
        <w:tc>
          <w:tcPr>
            <w:tcW w:w="6660" w:type="dxa"/>
            <w:gridSpan w:val="3"/>
          </w:tcPr>
          <w:p w:rsidR="00CF1F27" w:rsidRPr="00E33039" w:rsidRDefault="00864521" w:rsidP="003159D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Материально-техническое обеспечение мероприятий по противодействию коррупции осуществлялось в пределах выделенных лимитов и бюджетов </w:t>
            </w:r>
            <w:r w:rsidR="003C40EA">
              <w:rPr>
                <w:sz w:val="24"/>
              </w:rPr>
              <w:t>ассигнований</w:t>
            </w:r>
            <w:r>
              <w:rPr>
                <w:sz w:val="24"/>
              </w:rPr>
              <w:t>.</w:t>
            </w:r>
          </w:p>
        </w:tc>
      </w:tr>
    </w:tbl>
    <w:p w:rsidR="00BF1168" w:rsidRDefault="00BF1168" w:rsidP="003C40EA">
      <w:pPr>
        <w:widowControl w:val="0"/>
        <w:autoSpaceDE w:val="0"/>
        <w:autoSpaceDN w:val="0"/>
        <w:adjustRightInd w:val="0"/>
        <w:spacing w:line="360" w:lineRule="auto"/>
        <w:rPr>
          <w:b/>
          <w:sz w:val="24"/>
        </w:rPr>
      </w:pPr>
    </w:p>
    <w:sectPr w:rsidR="00BF1168" w:rsidSect="00647CF1">
      <w:headerReference w:type="first" r:id="rId11"/>
      <w:pgSz w:w="16838" w:h="11906" w:orient="landscape" w:code="9"/>
      <w:pgMar w:top="1134" w:right="567" w:bottom="0" w:left="1985" w:header="709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DA9" w:rsidRDefault="00AF0DA9" w:rsidP="0096183F">
      <w:r>
        <w:separator/>
      </w:r>
    </w:p>
  </w:endnote>
  <w:endnote w:type="continuationSeparator" w:id="1">
    <w:p w:rsidR="00AF0DA9" w:rsidRDefault="00AF0DA9" w:rsidP="00961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DA9" w:rsidRDefault="00AF0DA9" w:rsidP="0096183F">
      <w:r>
        <w:separator/>
      </w:r>
    </w:p>
  </w:footnote>
  <w:footnote w:type="continuationSeparator" w:id="1">
    <w:p w:rsidR="00AF0DA9" w:rsidRDefault="00AF0DA9" w:rsidP="00961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0" w:type="auto"/>
      <w:tblInd w:w="110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79"/>
    </w:tblGrid>
    <w:tr w:rsidR="004909B8" w:rsidTr="003159D0">
      <w:tc>
        <w:tcPr>
          <w:tcW w:w="3479" w:type="dxa"/>
        </w:tcPr>
        <w:p w:rsidR="004909B8" w:rsidRDefault="004909B8">
          <w:pPr>
            <w:pStyle w:val="a6"/>
          </w:pPr>
        </w:p>
      </w:tc>
    </w:tr>
  </w:tbl>
  <w:p w:rsidR="004909B8" w:rsidRDefault="004909B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A68"/>
    <w:multiLevelType w:val="hybridMultilevel"/>
    <w:tmpl w:val="C0D646AC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D5C4B"/>
    <w:multiLevelType w:val="hybridMultilevel"/>
    <w:tmpl w:val="F4F2AD12"/>
    <w:lvl w:ilvl="0" w:tplc="C2E45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E1E38"/>
    <w:multiLevelType w:val="hybridMultilevel"/>
    <w:tmpl w:val="17DEE8F6"/>
    <w:lvl w:ilvl="0" w:tplc="636ED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E51510"/>
    <w:multiLevelType w:val="hybridMultilevel"/>
    <w:tmpl w:val="9340918E"/>
    <w:lvl w:ilvl="0" w:tplc="9E32882C">
      <w:start w:val="1"/>
      <w:numFmt w:val="decimal"/>
      <w:lvlText w:val="%1."/>
      <w:lvlJc w:val="left"/>
      <w:pPr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587E46"/>
    <w:multiLevelType w:val="hybridMultilevel"/>
    <w:tmpl w:val="7A68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D0800"/>
    <w:multiLevelType w:val="hybridMultilevel"/>
    <w:tmpl w:val="3BA82FF0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B6668D"/>
    <w:multiLevelType w:val="hybridMultilevel"/>
    <w:tmpl w:val="D95A0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903349"/>
    <w:multiLevelType w:val="hybridMultilevel"/>
    <w:tmpl w:val="7E5E3AAC"/>
    <w:lvl w:ilvl="0" w:tplc="0419000F">
      <w:start w:val="1"/>
      <w:numFmt w:val="decimal"/>
      <w:lvlText w:val="%1."/>
      <w:lvlJc w:val="left"/>
      <w:pPr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8">
    <w:nsid w:val="48F06370"/>
    <w:multiLevelType w:val="hybridMultilevel"/>
    <w:tmpl w:val="7A68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3580F"/>
    <w:multiLevelType w:val="hybridMultilevel"/>
    <w:tmpl w:val="63E24C44"/>
    <w:lvl w:ilvl="0" w:tplc="6018FC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D746E3"/>
    <w:multiLevelType w:val="multilevel"/>
    <w:tmpl w:val="97E806E0"/>
    <w:lvl w:ilvl="0">
      <w:start w:val="1"/>
      <w:numFmt w:val="decimal"/>
      <w:lvlText w:val="%1."/>
      <w:lvlJc w:val="left"/>
      <w:pPr>
        <w:ind w:left="2539" w:hanging="1830"/>
      </w:pPr>
      <w:rPr>
        <w:rFonts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94" w:hanging="14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94" w:hanging="14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4" w:hanging="14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94" w:hanging="14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4" w:hanging="14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1">
    <w:nsid w:val="69E66BBF"/>
    <w:multiLevelType w:val="hybridMultilevel"/>
    <w:tmpl w:val="8DDE088E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921658"/>
    <w:multiLevelType w:val="hybridMultilevel"/>
    <w:tmpl w:val="E5580A6E"/>
    <w:lvl w:ilvl="0" w:tplc="3EFA58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2"/>
  </w:num>
  <w:num w:numId="12">
    <w:abstractNumId w:val="1"/>
  </w:num>
  <w:num w:numId="13">
    <w:abstractNumId w:val="7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94F"/>
    <w:rsid w:val="00002C9B"/>
    <w:rsid w:val="000060EF"/>
    <w:rsid w:val="00006695"/>
    <w:rsid w:val="0001244D"/>
    <w:rsid w:val="00014008"/>
    <w:rsid w:val="000147ED"/>
    <w:rsid w:val="00016369"/>
    <w:rsid w:val="00017323"/>
    <w:rsid w:val="0001794E"/>
    <w:rsid w:val="00020A52"/>
    <w:rsid w:val="0002148B"/>
    <w:rsid w:val="00022B76"/>
    <w:rsid w:val="00023419"/>
    <w:rsid w:val="00024348"/>
    <w:rsid w:val="000243F0"/>
    <w:rsid w:val="00025213"/>
    <w:rsid w:val="00026BF5"/>
    <w:rsid w:val="0002772A"/>
    <w:rsid w:val="00031499"/>
    <w:rsid w:val="00037FFD"/>
    <w:rsid w:val="00041FB7"/>
    <w:rsid w:val="0005117D"/>
    <w:rsid w:val="00051DA8"/>
    <w:rsid w:val="00053CE3"/>
    <w:rsid w:val="00054C26"/>
    <w:rsid w:val="0005501D"/>
    <w:rsid w:val="000557D8"/>
    <w:rsid w:val="00056479"/>
    <w:rsid w:val="00056B50"/>
    <w:rsid w:val="000613AA"/>
    <w:rsid w:val="000649FD"/>
    <w:rsid w:val="00065462"/>
    <w:rsid w:val="00066442"/>
    <w:rsid w:val="00070061"/>
    <w:rsid w:val="00070A64"/>
    <w:rsid w:val="000718E4"/>
    <w:rsid w:val="000721E9"/>
    <w:rsid w:val="000740A8"/>
    <w:rsid w:val="000764CF"/>
    <w:rsid w:val="00077750"/>
    <w:rsid w:val="00077BA6"/>
    <w:rsid w:val="00080B1C"/>
    <w:rsid w:val="000831CC"/>
    <w:rsid w:val="0008345E"/>
    <w:rsid w:val="00083F0B"/>
    <w:rsid w:val="00085327"/>
    <w:rsid w:val="0008716E"/>
    <w:rsid w:val="00091327"/>
    <w:rsid w:val="00091459"/>
    <w:rsid w:val="0009145E"/>
    <w:rsid w:val="00092214"/>
    <w:rsid w:val="000930A6"/>
    <w:rsid w:val="000A062E"/>
    <w:rsid w:val="000A090E"/>
    <w:rsid w:val="000B06D1"/>
    <w:rsid w:val="000B2B17"/>
    <w:rsid w:val="000C27F7"/>
    <w:rsid w:val="000C3172"/>
    <w:rsid w:val="000C46BF"/>
    <w:rsid w:val="000C5DD6"/>
    <w:rsid w:val="000C5FA9"/>
    <w:rsid w:val="000C6D02"/>
    <w:rsid w:val="000D0D2A"/>
    <w:rsid w:val="000D11E2"/>
    <w:rsid w:val="000D1B59"/>
    <w:rsid w:val="000D680C"/>
    <w:rsid w:val="000D6885"/>
    <w:rsid w:val="000D6E05"/>
    <w:rsid w:val="000D70AC"/>
    <w:rsid w:val="000D7CA3"/>
    <w:rsid w:val="000E1CB6"/>
    <w:rsid w:val="000E2294"/>
    <w:rsid w:val="000E3D7A"/>
    <w:rsid w:val="000E5B94"/>
    <w:rsid w:val="000F01CA"/>
    <w:rsid w:val="000F2D32"/>
    <w:rsid w:val="000F4928"/>
    <w:rsid w:val="000F67EB"/>
    <w:rsid w:val="000F7201"/>
    <w:rsid w:val="00100199"/>
    <w:rsid w:val="00101246"/>
    <w:rsid w:val="00101E7A"/>
    <w:rsid w:val="0010200C"/>
    <w:rsid w:val="00103FAE"/>
    <w:rsid w:val="00114CED"/>
    <w:rsid w:val="00114D1A"/>
    <w:rsid w:val="00115C66"/>
    <w:rsid w:val="00120FB4"/>
    <w:rsid w:val="00122E99"/>
    <w:rsid w:val="001239B4"/>
    <w:rsid w:val="00123B8D"/>
    <w:rsid w:val="0012411E"/>
    <w:rsid w:val="00125413"/>
    <w:rsid w:val="0012558E"/>
    <w:rsid w:val="00126208"/>
    <w:rsid w:val="00130579"/>
    <w:rsid w:val="001307AE"/>
    <w:rsid w:val="001314C8"/>
    <w:rsid w:val="0013288A"/>
    <w:rsid w:val="00133155"/>
    <w:rsid w:val="00133C94"/>
    <w:rsid w:val="00133D05"/>
    <w:rsid w:val="00141BF4"/>
    <w:rsid w:val="00142E72"/>
    <w:rsid w:val="001433BA"/>
    <w:rsid w:val="001463D4"/>
    <w:rsid w:val="001477C4"/>
    <w:rsid w:val="00157A62"/>
    <w:rsid w:val="001614E7"/>
    <w:rsid w:val="00164A4D"/>
    <w:rsid w:val="001733EA"/>
    <w:rsid w:val="001759AB"/>
    <w:rsid w:val="001777DE"/>
    <w:rsid w:val="00177C1A"/>
    <w:rsid w:val="00185170"/>
    <w:rsid w:val="001867D3"/>
    <w:rsid w:val="001910C8"/>
    <w:rsid w:val="001922D7"/>
    <w:rsid w:val="00194347"/>
    <w:rsid w:val="001943D3"/>
    <w:rsid w:val="00194FD6"/>
    <w:rsid w:val="0019529B"/>
    <w:rsid w:val="00196CDD"/>
    <w:rsid w:val="001A1033"/>
    <w:rsid w:val="001A25AC"/>
    <w:rsid w:val="001A572E"/>
    <w:rsid w:val="001A7090"/>
    <w:rsid w:val="001B0941"/>
    <w:rsid w:val="001B218E"/>
    <w:rsid w:val="001B2259"/>
    <w:rsid w:val="001B5070"/>
    <w:rsid w:val="001B6721"/>
    <w:rsid w:val="001B6B89"/>
    <w:rsid w:val="001B7A8C"/>
    <w:rsid w:val="001C096F"/>
    <w:rsid w:val="001C2449"/>
    <w:rsid w:val="001C2C89"/>
    <w:rsid w:val="001C2DEA"/>
    <w:rsid w:val="001C7345"/>
    <w:rsid w:val="001C7B91"/>
    <w:rsid w:val="001D086D"/>
    <w:rsid w:val="001D1A90"/>
    <w:rsid w:val="001D4E44"/>
    <w:rsid w:val="001D4F46"/>
    <w:rsid w:val="001D61D0"/>
    <w:rsid w:val="001D7252"/>
    <w:rsid w:val="001E7447"/>
    <w:rsid w:val="001E78BD"/>
    <w:rsid w:val="001E79FC"/>
    <w:rsid w:val="001F1E73"/>
    <w:rsid w:val="001F286A"/>
    <w:rsid w:val="001F4995"/>
    <w:rsid w:val="001F574E"/>
    <w:rsid w:val="0020057A"/>
    <w:rsid w:val="002011E8"/>
    <w:rsid w:val="002020F6"/>
    <w:rsid w:val="0020352A"/>
    <w:rsid w:val="00204984"/>
    <w:rsid w:val="002132D3"/>
    <w:rsid w:val="00213685"/>
    <w:rsid w:val="00215E61"/>
    <w:rsid w:val="002204DC"/>
    <w:rsid w:val="00220C4B"/>
    <w:rsid w:val="00222F10"/>
    <w:rsid w:val="002232FC"/>
    <w:rsid w:val="00226645"/>
    <w:rsid w:val="002305E3"/>
    <w:rsid w:val="002305E7"/>
    <w:rsid w:val="002307DD"/>
    <w:rsid w:val="00230EF7"/>
    <w:rsid w:val="0023163B"/>
    <w:rsid w:val="00231E64"/>
    <w:rsid w:val="0023434A"/>
    <w:rsid w:val="00234F4D"/>
    <w:rsid w:val="00236BAA"/>
    <w:rsid w:val="002370D5"/>
    <w:rsid w:val="002436CD"/>
    <w:rsid w:val="00243ECE"/>
    <w:rsid w:val="0024446B"/>
    <w:rsid w:val="002448E7"/>
    <w:rsid w:val="00244BD8"/>
    <w:rsid w:val="002454BB"/>
    <w:rsid w:val="00245584"/>
    <w:rsid w:val="00250618"/>
    <w:rsid w:val="00253C9B"/>
    <w:rsid w:val="00253F56"/>
    <w:rsid w:val="00253F61"/>
    <w:rsid w:val="00254578"/>
    <w:rsid w:val="00254B05"/>
    <w:rsid w:val="002550E8"/>
    <w:rsid w:val="00257DBD"/>
    <w:rsid w:val="00260346"/>
    <w:rsid w:val="00260DF9"/>
    <w:rsid w:val="002611C7"/>
    <w:rsid w:val="00261697"/>
    <w:rsid w:val="00261881"/>
    <w:rsid w:val="00263953"/>
    <w:rsid w:val="00265C6E"/>
    <w:rsid w:val="00270EDB"/>
    <w:rsid w:val="002710A8"/>
    <w:rsid w:val="00271460"/>
    <w:rsid w:val="00271C43"/>
    <w:rsid w:val="002758B4"/>
    <w:rsid w:val="0027747F"/>
    <w:rsid w:val="002775DE"/>
    <w:rsid w:val="0027765F"/>
    <w:rsid w:val="002812E9"/>
    <w:rsid w:val="00281348"/>
    <w:rsid w:val="002827F7"/>
    <w:rsid w:val="00282C50"/>
    <w:rsid w:val="00283DEC"/>
    <w:rsid w:val="002850D4"/>
    <w:rsid w:val="00285377"/>
    <w:rsid w:val="002967C6"/>
    <w:rsid w:val="0029759E"/>
    <w:rsid w:val="002A3334"/>
    <w:rsid w:val="002A36E2"/>
    <w:rsid w:val="002A44EC"/>
    <w:rsid w:val="002B01F2"/>
    <w:rsid w:val="002C06C1"/>
    <w:rsid w:val="002C3269"/>
    <w:rsid w:val="002C438A"/>
    <w:rsid w:val="002D1AB9"/>
    <w:rsid w:val="002D2E80"/>
    <w:rsid w:val="002D384E"/>
    <w:rsid w:val="002D3C07"/>
    <w:rsid w:val="002D768B"/>
    <w:rsid w:val="002E2E9F"/>
    <w:rsid w:val="002E4302"/>
    <w:rsid w:val="002E4E26"/>
    <w:rsid w:val="002E63C0"/>
    <w:rsid w:val="002F012C"/>
    <w:rsid w:val="002F1477"/>
    <w:rsid w:val="002F1BBE"/>
    <w:rsid w:val="002F23D9"/>
    <w:rsid w:val="002F54C1"/>
    <w:rsid w:val="002F666A"/>
    <w:rsid w:val="002F7A94"/>
    <w:rsid w:val="003042A1"/>
    <w:rsid w:val="003053CB"/>
    <w:rsid w:val="00305FA9"/>
    <w:rsid w:val="003069B5"/>
    <w:rsid w:val="00310721"/>
    <w:rsid w:val="00312577"/>
    <w:rsid w:val="00314D0C"/>
    <w:rsid w:val="003159D0"/>
    <w:rsid w:val="00317D2B"/>
    <w:rsid w:val="00317E5D"/>
    <w:rsid w:val="003227C3"/>
    <w:rsid w:val="003338DC"/>
    <w:rsid w:val="0033401B"/>
    <w:rsid w:val="00335D15"/>
    <w:rsid w:val="003367C9"/>
    <w:rsid w:val="00337D87"/>
    <w:rsid w:val="00340CDB"/>
    <w:rsid w:val="00342ED1"/>
    <w:rsid w:val="00343140"/>
    <w:rsid w:val="003431D2"/>
    <w:rsid w:val="003453C4"/>
    <w:rsid w:val="00347E8D"/>
    <w:rsid w:val="003502B8"/>
    <w:rsid w:val="00350BBD"/>
    <w:rsid w:val="0035453E"/>
    <w:rsid w:val="00355ECF"/>
    <w:rsid w:val="00356E33"/>
    <w:rsid w:val="003570D2"/>
    <w:rsid w:val="003578B1"/>
    <w:rsid w:val="00362A0B"/>
    <w:rsid w:val="00365825"/>
    <w:rsid w:val="00365A2E"/>
    <w:rsid w:val="00365DF6"/>
    <w:rsid w:val="00374678"/>
    <w:rsid w:val="00376241"/>
    <w:rsid w:val="003764E4"/>
    <w:rsid w:val="00377DA2"/>
    <w:rsid w:val="00382ED9"/>
    <w:rsid w:val="00385355"/>
    <w:rsid w:val="003855AF"/>
    <w:rsid w:val="00386A6E"/>
    <w:rsid w:val="003912DD"/>
    <w:rsid w:val="00393C4F"/>
    <w:rsid w:val="00395CC6"/>
    <w:rsid w:val="003A2494"/>
    <w:rsid w:val="003A3EAF"/>
    <w:rsid w:val="003A3FB9"/>
    <w:rsid w:val="003A4A9A"/>
    <w:rsid w:val="003B0A9D"/>
    <w:rsid w:val="003B0D01"/>
    <w:rsid w:val="003C07DA"/>
    <w:rsid w:val="003C2164"/>
    <w:rsid w:val="003C232B"/>
    <w:rsid w:val="003C392E"/>
    <w:rsid w:val="003C3CAE"/>
    <w:rsid w:val="003C40EA"/>
    <w:rsid w:val="003C60B5"/>
    <w:rsid w:val="003C60E8"/>
    <w:rsid w:val="003D0424"/>
    <w:rsid w:val="003D1A2E"/>
    <w:rsid w:val="003D2933"/>
    <w:rsid w:val="003D2D98"/>
    <w:rsid w:val="003D369C"/>
    <w:rsid w:val="003D3BB9"/>
    <w:rsid w:val="003D521C"/>
    <w:rsid w:val="003E3CB8"/>
    <w:rsid w:val="003E63C7"/>
    <w:rsid w:val="003E706E"/>
    <w:rsid w:val="003E727E"/>
    <w:rsid w:val="003E7A16"/>
    <w:rsid w:val="003F16AD"/>
    <w:rsid w:val="003F2879"/>
    <w:rsid w:val="003F575A"/>
    <w:rsid w:val="004005D6"/>
    <w:rsid w:val="004029E0"/>
    <w:rsid w:val="0040387A"/>
    <w:rsid w:val="00404015"/>
    <w:rsid w:val="00405027"/>
    <w:rsid w:val="004052C9"/>
    <w:rsid w:val="004056C5"/>
    <w:rsid w:val="004121C5"/>
    <w:rsid w:val="00414525"/>
    <w:rsid w:val="00414C37"/>
    <w:rsid w:val="004151E5"/>
    <w:rsid w:val="0041644E"/>
    <w:rsid w:val="00416F0D"/>
    <w:rsid w:val="00422305"/>
    <w:rsid w:val="00422D35"/>
    <w:rsid w:val="00427EE4"/>
    <w:rsid w:val="00430DE9"/>
    <w:rsid w:val="00432C58"/>
    <w:rsid w:val="00434A22"/>
    <w:rsid w:val="0043720E"/>
    <w:rsid w:val="00437C10"/>
    <w:rsid w:val="00437E9C"/>
    <w:rsid w:val="00440C41"/>
    <w:rsid w:val="0044303B"/>
    <w:rsid w:val="00443489"/>
    <w:rsid w:val="004457C8"/>
    <w:rsid w:val="00446C59"/>
    <w:rsid w:val="00446E96"/>
    <w:rsid w:val="004501A0"/>
    <w:rsid w:val="004508B0"/>
    <w:rsid w:val="004515B9"/>
    <w:rsid w:val="0045388A"/>
    <w:rsid w:val="00454B5B"/>
    <w:rsid w:val="00454FF1"/>
    <w:rsid w:val="00455266"/>
    <w:rsid w:val="004562B5"/>
    <w:rsid w:val="00457943"/>
    <w:rsid w:val="00460D0C"/>
    <w:rsid w:val="00461FE4"/>
    <w:rsid w:val="004627DB"/>
    <w:rsid w:val="00462D16"/>
    <w:rsid w:val="0046353A"/>
    <w:rsid w:val="00463F08"/>
    <w:rsid w:val="00467C67"/>
    <w:rsid w:val="00470703"/>
    <w:rsid w:val="00470B4D"/>
    <w:rsid w:val="0047100F"/>
    <w:rsid w:val="00474894"/>
    <w:rsid w:val="00474F27"/>
    <w:rsid w:val="004760A5"/>
    <w:rsid w:val="00481FF4"/>
    <w:rsid w:val="00484360"/>
    <w:rsid w:val="00485AED"/>
    <w:rsid w:val="00485D02"/>
    <w:rsid w:val="004909B8"/>
    <w:rsid w:val="00491BF0"/>
    <w:rsid w:val="00492CB9"/>
    <w:rsid w:val="00495CF1"/>
    <w:rsid w:val="00496883"/>
    <w:rsid w:val="00496FAA"/>
    <w:rsid w:val="00497085"/>
    <w:rsid w:val="004A1191"/>
    <w:rsid w:val="004A394F"/>
    <w:rsid w:val="004A4482"/>
    <w:rsid w:val="004A44BC"/>
    <w:rsid w:val="004A60BB"/>
    <w:rsid w:val="004A74A9"/>
    <w:rsid w:val="004A7813"/>
    <w:rsid w:val="004B0224"/>
    <w:rsid w:val="004B25E9"/>
    <w:rsid w:val="004B5429"/>
    <w:rsid w:val="004C18B6"/>
    <w:rsid w:val="004C36A2"/>
    <w:rsid w:val="004C4C11"/>
    <w:rsid w:val="004C4DC1"/>
    <w:rsid w:val="004C58EA"/>
    <w:rsid w:val="004C7062"/>
    <w:rsid w:val="004C7255"/>
    <w:rsid w:val="004C774C"/>
    <w:rsid w:val="004D100B"/>
    <w:rsid w:val="004D1319"/>
    <w:rsid w:val="004D3EA0"/>
    <w:rsid w:val="004D418F"/>
    <w:rsid w:val="004D5376"/>
    <w:rsid w:val="004D7445"/>
    <w:rsid w:val="004D7C5C"/>
    <w:rsid w:val="004E50B3"/>
    <w:rsid w:val="004E55CA"/>
    <w:rsid w:val="004E6AFC"/>
    <w:rsid w:val="004E7F96"/>
    <w:rsid w:val="004F0D81"/>
    <w:rsid w:val="004F11AE"/>
    <w:rsid w:val="004F346D"/>
    <w:rsid w:val="004F731C"/>
    <w:rsid w:val="00500666"/>
    <w:rsid w:val="005007A5"/>
    <w:rsid w:val="00500F55"/>
    <w:rsid w:val="00502871"/>
    <w:rsid w:val="00503025"/>
    <w:rsid w:val="005030BF"/>
    <w:rsid w:val="00503F9D"/>
    <w:rsid w:val="00505CC5"/>
    <w:rsid w:val="00506F05"/>
    <w:rsid w:val="005107E3"/>
    <w:rsid w:val="0051340A"/>
    <w:rsid w:val="0051589E"/>
    <w:rsid w:val="005168F0"/>
    <w:rsid w:val="00516FF3"/>
    <w:rsid w:val="00520D5C"/>
    <w:rsid w:val="0052271E"/>
    <w:rsid w:val="00523C8C"/>
    <w:rsid w:val="00524BCB"/>
    <w:rsid w:val="00525F65"/>
    <w:rsid w:val="00531ADF"/>
    <w:rsid w:val="0053213B"/>
    <w:rsid w:val="00536F52"/>
    <w:rsid w:val="00536F67"/>
    <w:rsid w:val="00541728"/>
    <w:rsid w:val="005433A0"/>
    <w:rsid w:val="00544831"/>
    <w:rsid w:val="00547644"/>
    <w:rsid w:val="00556460"/>
    <w:rsid w:val="005566FD"/>
    <w:rsid w:val="00560563"/>
    <w:rsid w:val="0056301D"/>
    <w:rsid w:val="0056504D"/>
    <w:rsid w:val="005717A3"/>
    <w:rsid w:val="00572864"/>
    <w:rsid w:val="0057787E"/>
    <w:rsid w:val="00577988"/>
    <w:rsid w:val="005806A3"/>
    <w:rsid w:val="00582495"/>
    <w:rsid w:val="00582FD8"/>
    <w:rsid w:val="0058332F"/>
    <w:rsid w:val="0058431A"/>
    <w:rsid w:val="00586F31"/>
    <w:rsid w:val="00596F96"/>
    <w:rsid w:val="0059729A"/>
    <w:rsid w:val="005A04EF"/>
    <w:rsid w:val="005A3221"/>
    <w:rsid w:val="005A55FA"/>
    <w:rsid w:val="005A6185"/>
    <w:rsid w:val="005A6E31"/>
    <w:rsid w:val="005A7B27"/>
    <w:rsid w:val="005B1174"/>
    <w:rsid w:val="005B2443"/>
    <w:rsid w:val="005B3A45"/>
    <w:rsid w:val="005B3DBC"/>
    <w:rsid w:val="005B6117"/>
    <w:rsid w:val="005B75AC"/>
    <w:rsid w:val="005C0DC0"/>
    <w:rsid w:val="005C4FDC"/>
    <w:rsid w:val="005C580B"/>
    <w:rsid w:val="005C60D1"/>
    <w:rsid w:val="005C6D2C"/>
    <w:rsid w:val="005D0946"/>
    <w:rsid w:val="005D231C"/>
    <w:rsid w:val="005D3869"/>
    <w:rsid w:val="005D3898"/>
    <w:rsid w:val="005D3A6A"/>
    <w:rsid w:val="005D52A7"/>
    <w:rsid w:val="005E1504"/>
    <w:rsid w:val="005E288E"/>
    <w:rsid w:val="005E293B"/>
    <w:rsid w:val="005E6820"/>
    <w:rsid w:val="005E6CB3"/>
    <w:rsid w:val="005E6D36"/>
    <w:rsid w:val="005E70C5"/>
    <w:rsid w:val="005F149B"/>
    <w:rsid w:val="005F1B8B"/>
    <w:rsid w:val="005F217B"/>
    <w:rsid w:val="005F21CF"/>
    <w:rsid w:val="005F27D5"/>
    <w:rsid w:val="005F2AAF"/>
    <w:rsid w:val="005F40D9"/>
    <w:rsid w:val="005F4ADB"/>
    <w:rsid w:val="005F5926"/>
    <w:rsid w:val="005F7C93"/>
    <w:rsid w:val="00600AC2"/>
    <w:rsid w:val="006010FC"/>
    <w:rsid w:val="00602408"/>
    <w:rsid w:val="0060449A"/>
    <w:rsid w:val="006067F6"/>
    <w:rsid w:val="00606873"/>
    <w:rsid w:val="00607FD2"/>
    <w:rsid w:val="00611ECC"/>
    <w:rsid w:val="00616668"/>
    <w:rsid w:val="00617EB7"/>
    <w:rsid w:val="00620765"/>
    <w:rsid w:val="00622262"/>
    <w:rsid w:val="00622576"/>
    <w:rsid w:val="00623D13"/>
    <w:rsid w:val="00624622"/>
    <w:rsid w:val="0062479A"/>
    <w:rsid w:val="00625BB8"/>
    <w:rsid w:val="00626255"/>
    <w:rsid w:val="00630E4C"/>
    <w:rsid w:val="0063170A"/>
    <w:rsid w:val="00632DE7"/>
    <w:rsid w:val="00633354"/>
    <w:rsid w:val="00633CD9"/>
    <w:rsid w:val="006347EA"/>
    <w:rsid w:val="00635459"/>
    <w:rsid w:val="00637E4F"/>
    <w:rsid w:val="006415B0"/>
    <w:rsid w:val="006424CF"/>
    <w:rsid w:val="00642F9C"/>
    <w:rsid w:val="00643057"/>
    <w:rsid w:val="00643737"/>
    <w:rsid w:val="0064797F"/>
    <w:rsid w:val="00647CF1"/>
    <w:rsid w:val="00650151"/>
    <w:rsid w:val="00650788"/>
    <w:rsid w:val="0065156C"/>
    <w:rsid w:val="00657268"/>
    <w:rsid w:val="00660061"/>
    <w:rsid w:val="0066121D"/>
    <w:rsid w:val="006643A0"/>
    <w:rsid w:val="00664AF4"/>
    <w:rsid w:val="006671BB"/>
    <w:rsid w:val="00667FF2"/>
    <w:rsid w:val="0067273D"/>
    <w:rsid w:val="006734DB"/>
    <w:rsid w:val="00676BB0"/>
    <w:rsid w:val="006810B4"/>
    <w:rsid w:val="00681A8D"/>
    <w:rsid w:val="00682160"/>
    <w:rsid w:val="00683592"/>
    <w:rsid w:val="00686530"/>
    <w:rsid w:val="0069035B"/>
    <w:rsid w:val="006903FE"/>
    <w:rsid w:val="006907E0"/>
    <w:rsid w:val="006922D1"/>
    <w:rsid w:val="00694E43"/>
    <w:rsid w:val="006968AD"/>
    <w:rsid w:val="00697C63"/>
    <w:rsid w:val="006A17A6"/>
    <w:rsid w:val="006A1FB8"/>
    <w:rsid w:val="006A21EB"/>
    <w:rsid w:val="006A2F0E"/>
    <w:rsid w:val="006A548E"/>
    <w:rsid w:val="006A56A8"/>
    <w:rsid w:val="006A7AE0"/>
    <w:rsid w:val="006B2FF0"/>
    <w:rsid w:val="006B63A2"/>
    <w:rsid w:val="006B70D3"/>
    <w:rsid w:val="006C0631"/>
    <w:rsid w:val="006C1086"/>
    <w:rsid w:val="006C21DE"/>
    <w:rsid w:val="006C39F4"/>
    <w:rsid w:val="006C4341"/>
    <w:rsid w:val="006C5C79"/>
    <w:rsid w:val="006C60AF"/>
    <w:rsid w:val="006C6175"/>
    <w:rsid w:val="006D3E24"/>
    <w:rsid w:val="006D458F"/>
    <w:rsid w:val="006D46B6"/>
    <w:rsid w:val="006D4819"/>
    <w:rsid w:val="006D5FF3"/>
    <w:rsid w:val="006D6A35"/>
    <w:rsid w:val="006E1CF8"/>
    <w:rsid w:val="006E4312"/>
    <w:rsid w:val="006E4B8B"/>
    <w:rsid w:val="006E5FF7"/>
    <w:rsid w:val="006E64CF"/>
    <w:rsid w:val="006F02FA"/>
    <w:rsid w:val="006F2A72"/>
    <w:rsid w:val="006F2CCE"/>
    <w:rsid w:val="006F306A"/>
    <w:rsid w:val="006F3275"/>
    <w:rsid w:val="006F3761"/>
    <w:rsid w:val="006F37F3"/>
    <w:rsid w:val="006F3EBF"/>
    <w:rsid w:val="006F504D"/>
    <w:rsid w:val="006F5B3C"/>
    <w:rsid w:val="006F6E35"/>
    <w:rsid w:val="006F76E4"/>
    <w:rsid w:val="006F76F2"/>
    <w:rsid w:val="00702927"/>
    <w:rsid w:val="00702CF7"/>
    <w:rsid w:val="00703624"/>
    <w:rsid w:val="00703773"/>
    <w:rsid w:val="0070454D"/>
    <w:rsid w:val="00705B6E"/>
    <w:rsid w:val="0070694F"/>
    <w:rsid w:val="00707C63"/>
    <w:rsid w:val="00711744"/>
    <w:rsid w:val="00712922"/>
    <w:rsid w:val="00714208"/>
    <w:rsid w:val="007161B5"/>
    <w:rsid w:val="0071640C"/>
    <w:rsid w:val="00717667"/>
    <w:rsid w:val="0072024E"/>
    <w:rsid w:val="00720A3B"/>
    <w:rsid w:val="00724316"/>
    <w:rsid w:val="00725197"/>
    <w:rsid w:val="00731F7C"/>
    <w:rsid w:val="0073247F"/>
    <w:rsid w:val="00735062"/>
    <w:rsid w:val="00735718"/>
    <w:rsid w:val="00735B34"/>
    <w:rsid w:val="00735E55"/>
    <w:rsid w:val="007363CF"/>
    <w:rsid w:val="007406A3"/>
    <w:rsid w:val="00744348"/>
    <w:rsid w:val="007444D6"/>
    <w:rsid w:val="0074481F"/>
    <w:rsid w:val="007512F1"/>
    <w:rsid w:val="00752FDC"/>
    <w:rsid w:val="00755B35"/>
    <w:rsid w:val="0076078C"/>
    <w:rsid w:val="00760F48"/>
    <w:rsid w:val="00761382"/>
    <w:rsid w:val="007619AD"/>
    <w:rsid w:val="007624F4"/>
    <w:rsid w:val="007631DE"/>
    <w:rsid w:val="0076511F"/>
    <w:rsid w:val="007665B7"/>
    <w:rsid w:val="007669B4"/>
    <w:rsid w:val="00766AB5"/>
    <w:rsid w:val="0076797F"/>
    <w:rsid w:val="007711CF"/>
    <w:rsid w:val="007715AF"/>
    <w:rsid w:val="0077611E"/>
    <w:rsid w:val="00776A0B"/>
    <w:rsid w:val="00776ABB"/>
    <w:rsid w:val="00777409"/>
    <w:rsid w:val="00780655"/>
    <w:rsid w:val="0078181F"/>
    <w:rsid w:val="00781BBA"/>
    <w:rsid w:val="00782CC5"/>
    <w:rsid w:val="00782DAA"/>
    <w:rsid w:val="0078321A"/>
    <w:rsid w:val="00784A73"/>
    <w:rsid w:val="00784E98"/>
    <w:rsid w:val="00785D6A"/>
    <w:rsid w:val="007876CA"/>
    <w:rsid w:val="00790F50"/>
    <w:rsid w:val="00791BC9"/>
    <w:rsid w:val="007934D9"/>
    <w:rsid w:val="0079504B"/>
    <w:rsid w:val="00796A69"/>
    <w:rsid w:val="007978F5"/>
    <w:rsid w:val="00797DAB"/>
    <w:rsid w:val="007A0861"/>
    <w:rsid w:val="007A149E"/>
    <w:rsid w:val="007A159E"/>
    <w:rsid w:val="007A1CA8"/>
    <w:rsid w:val="007A24C6"/>
    <w:rsid w:val="007B1D90"/>
    <w:rsid w:val="007B3C3D"/>
    <w:rsid w:val="007B3D28"/>
    <w:rsid w:val="007B477E"/>
    <w:rsid w:val="007B4FDF"/>
    <w:rsid w:val="007B5840"/>
    <w:rsid w:val="007C1095"/>
    <w:rsid w:val="007C173C"/>
    <w:rsid w:val="007C1D57"/>
    <w:rsid w:val="007C205E"/>
    <w:rsid w:val="007C218F"/>
    <w:rsid w:val="007C2779"/>
    <w:rsid w:val="007C3C74"/>
    <w:rsid w:val="007C5155"/>
    <w:rsid w:val="007C5946"/>
    <w:rsid w:val="007C61FF"/>
    <w:rsid w:val="007C6F29"/>
    <w:rsid w:val="007C7584"/>
    <w:rsid w:val="007C7E27"/>
    <w:rsid w:val="007D2117"/>
    <w:rsid w:val="007D2629"/>
    <w:rsid w:val="007D3D33"/>
    <w:rsid w:val="007D6B87"/>
    <w:rsid w:val="007D7125"/>
    <w:rsid w:val="007E13D0"/>
    <w:rsid w:val="007E4C3C"/>
    <w:rsid w:val="007E592C"/>
    <w:rsid w:val="007E6152"/>
    <w:rsid w:val="007E6199"/>
    <w:rsid w:val="007E688F"/>
    <w:rsid w:val="007E724E"/>
    <w:rsid w:val="007F1310"/>
    <w:rsid w:val="007F1E96"/>
    <w:rsid w:val="007F2DE1"/>
    <w:rsid w:val="007F2E3B"/>
    <w:rsid w:val="007F4E44"/>
    <w:rsid w:val="007F5398"/>
    <w:rsid w:val="007F5539"/>
    <w:rsid w:val="007F7133"/>
    <w:rsid w:val="007F744E"/>
    <w:rsid w:val="008001CB"/>
    <w:rsid w:val="00800C39"/>
    <w:rsid w:val="008010DD"/>
    <w:rsid w:val="00801F5A"/>
    <w:rsid w:val="00804368"/>
    <w:rsid w:val="008109FF"/>
    <w:rsid w:val="00816D39"/>
    <w:rsid w:val="00817A69"/>
    <w:rsid w:val="00820C63"/>
    <w:rsid w:val="0082257F"/>
    <w:rsid w:val="00826EE0"/>
    <w:rsid w:val="008311A1"/>
    <w:rsid w:val="00832139"/>
    <w:rsid w:val="008347B2"/>
    <w:rsid w:val="00836B92"/>
    <w:rsid w:val="00836F5E"/>
    <w:rsid w:val="00846E89"/>
    <w:rsid w:val="0085019B"/>
    <w:rsid w:val="0085084C"/>
    <w:rsid w:val="00850C15"/>
    <w:rsid w:val="00850E7C"/>
    <w:rsid w:val="00851495"/>
    <w:rsid w:val="00852D4B"/>
    <w:rsid w:val="008534BF"/>
    <w:rsid w:val="008576B4"/>
    <w:rsid w:val="00861F98"/>
    <w:rsid w:val="00862874"/>
    <w:rsid w:val="00862FD0"/>
    <w:rsid w:val="008630D9"/>
    <w:rsid w:val="00864521"/>
    <w:rsid w:val="0086507F"/>
    <w:rsid w:val="008653B4"/>
    <w:rsid w:val="00866910"/>
    <w:rsid w:val="00867A2C"/>
    <w:rsid w:val="00872447"/>
    <w:rsid w:val="00873A99"/>
    <w:rsid w:val="00874ECF"/>
    <w:rsid w:val="00876DBB"/>
    <w:rsid w:val="008775B7"/>
    <w:rsid w:val="00881439"/>
    <w:rsid w:val="00884A41"/>
    <w:rsid w:val="008856E2"/>
    <w:rsid w:val="0088599C"/>
    <w:rsid w:val="0088643B"/>
    <w:rsid w:val="00891A76"/>
    <w:rsid w:val="008946AF"/>
    <w:rsid w:val="0089667D"/>
    <w:rsid w:val="00897151"/>
    <w:rsid w:val="008A0986"/>
    <w:rsid w:val="008A34A3"/>
    <w:rsid w:val="008A46CF"/>
    <w:rsid w:val="008A5647"/>
    <w:rsid w:val="008A6FB3"/>
    <w:rsid w:val="008A7FAC"/>
    <w:rsid w:val="008B045C"/>
    <w:rsid w:val="008B0D16"/>
    <w:rsid w:val="008B1FFE"/>
    <w:rsid w:val="008B3091"/>
    <w:rsid w:val="008B4569"/>
    <w:rsid w:val="008B510E"/>
    <w:rsid w:val="008B53D3"/>
    <w:rsid w:val="008B722C"/>
    <w:rsid w:val="008B79B1"/>
    <w:rsid w:val="008B7FF2"/>
    <w:rsid w:val="008C307B"/>
    <w:rsid w:val="008C3446"/>
    <w:rsid w:val="008C4D38"/>
    <w:rsid w:val="008C50E6"/>
    <w:rsid w:val="008C5F23"/>
    <w:rsid w:val="008C5F9D"/>
    <w:rsid w:val="008C6F54"/>
    <w:rsid w:val="008D1EC3"/>
    <w:rsid w:val="008D3FF1"/>
    <w:rsid w:val="008D592F"/>
    <w:rsid w:val="008D5D67"/>
    <w:rsid w:val="008D6A85"/>
    <w:rsid w:val="008D7A55"/>
    <w:rsid w:val="008E0A24"/>
    <w:rsid w:val="008E10A0"/>
    <w:rsid w:val="008E155C"/>
    <w:rsid w:val="008E3BDB"/>
    <w:rsid w:val="008E3E0C"/>
    <w:rsid w:val="008E418C"/>
    <w:rsid w:val="008E4B48"/>
    <w:rsid w:val="008E59D9"/>
    <w:rsid w:val="008E67AF"/>
    <w:rsid w:val="008E6AB9"/>
    <w:rsid w:val="008E7770"/>
    <w:rsid w:val="008F0377"/>
    <w:rsid w:val="008F03D6"/>
    <w:rsid w:val="008F056C"/>
    <w:rsid w:val="008F0833"/>
    <w:rsid w:val="008F184B"/>
    <w:rsid w:val="008F4F2D"/>
    <w:rsid w:val="008F5C0D"/>
    <w:rsid w:val="008F60DB"/>
    <w:rsid w:val="008F6D85"/>
    <w:rsid w:val="009016F2"/>
    <w:rsid w:val="009048C5"/>
    <w:rsid w:val="00905354"/>
    <w:rsid w:val="009063FC"/>
    <w:rsid w:val="00920DDD"/>
    <w:rsid w:val="0092293C"/>
    <w:rsid w:val="009270E6"/>
    <w:rsid w:val="009323C2"/>
    <w:rsid w:val="00932791"/>
    <w:rsid w:val="00935B50"/>
    <w:rsid w:val="009361C1"/>
    <w:rsid w:val="009370A7"/>
    <w:rsid w:val="00937AE5"/>
    <w:rsid w:val="00940B95"/>
    <w:rsid w:val="00941F5B"/>
    <w:rsid w:val="0094279E"/>
    <w:rsid w:val="00942943"/>
    <w:rsid w:val="009438BC"/>
    <w:rsid w:val="00943F85"/>
    <w:rsid w:val="009442D6"/>
    <w:rsid w:val="009449D0"/>
    <w:rsid w:val="0094638B"/>
    <w:rsid w:val="009519C0"/>
    <w:rsid w:val="009547E3"/>
    <w:rsid w:val="00956F5F"/>
    <w:rsid w:val="00957BFA"/>
    <w:rsid w:val="0096183F"/>
    <w:rsid w:val="00962339"/>
    <w:rsid w:val="009646E0"/>
    <w:rsid w:val="00965876"/>
    <w:rsid w:val="0097092D"/>
    <w:rsid w:val="00972A10"/>
    <w:rsid w:val="00972AE4"/>
    <w:rsid w:val="00974A09"/>
    <w:rsid w:val="00974E38"/>
    <w:rsid w:val="00980677"/>
    <w:rsid w:val="00980FA3"/>
    <w:rsid w:val="00983001"/>
    <w:rsid w:val="009832A6"/>
    <w:rsid w:val="009847C7"/>
    <w:rsid w:val="009868B5"/>
    <w:rsid w:val="00987271"/>
    <w:rsid w:val="00987E42"/>
    <w:rsid w:val="00987E48"/>
    <w:rsid w:val="009943C6"/>
    <w:rsid w:val="00994A57"/>
    <w:rsid w:val="0099743E"/>
    <w:rsid w:val="00997708"/>
    <w:rsid w:val="00997B33"/>
    <w:rsid w:val="009A4F4D"/>
    <w:rsid w:val="009A5537"/>
    <w:rsid w:val="009B1713"/>
    <w:rsid w:val="009B1EC3"/>
    <w:rsid w:val="009B3770"/>
    <w:rsid w:val="009B62B3"/>
    <w:rsid w:val="009B63EC"/>
    <w:rsid w:val="009C159C"/>
    <w:rsid w:val="009C20A5"/>
    <w:rsid w:val="009C2B8F"/>
    <w:rsid w:val="009C42B4"/>
    <w:rsid w:val="009C5180"/>
    <w:rsid w:val="009C5D61"/>
    <w:rsid w:val="009C7E7F"/>
    <w:rsid w:val="009D122A"/>
    <w:rsid w:val="009D24A9"/>
    <w:rsid w:val="009D6CB2"/>
    <w:rsid w:val="009E41C9"/>
    <w:rsid w:val="009E57D5"/>
    <w:rsid w:val="009E6B64"/>
    <w:rsid w:val="009E6BD9"/>
    <w:rsid w:val="009F09B9"/>
    <w:rsid w:val="009F1934"/>
    <w:rsid w:val="009F2395"/>
    <w:rsid w:val="00A004B5"/>
    <w:rsid w:val="00A015F1"/>
    <w:rsid w:val="00A07DA8"/>
    <w:rsid w:val="00A12390"/>
    <w:rsid w:val="00A14E5A"/>
    <w:rsid w:val="00A1559F"/>
    <w:rsid w:val="00A20E48"/>
    <w:rsid w:val="00A2311F"/>
    <w:rsid w:val="00A26DCA"/>
    <w:rsid w:val="00A273E7"/>
    <w:rsid w:val="00A3091F"/>
    <w:rsid w:val="00A311B4"/>
    <w:rsid w:val="00A31CF4"/>
    <w:rsid w:val="00A41015"/>
    <w:rsid w:val="00A415E1"/>
    <w:rsid w:val="00A44DCA"/>
    <w:rsid w:val="00A456F4"/>
    <w:rsid w:val="00A46BE1"/>
    <w:rsid w:val="00A47F22"/>
    <w:rsid w:val="00A51265"/>
    <w:rsid w:val="00A51C65"/>
    <w:rsid w:val="00A51FAF"/>
    <w:rsid w:val="00A5334F"/>
    <w:rsid w:val="00A539FF"/>
    <w:rsid w:val="00A53DEB"/>
    <w:rsid w:val="00A57D48"/>
    <w:rsid w:val="00A63973"/>
    <w:rsid w:val="00A6605A"/>
    <w:rsid w:val="00A6613B"/>
    <w:rsid w:val="00A66AC0"/>
    <w:rsid w:val="00A6731D"/>
    <w:rsid w:val="00A67A36"/>
    <w:rsid w:val="00A67F8A"/>
    <w:rsid w:val="00A72235"/>
    <w:rsid w:val="00A730EE"/>
    <w:rsid w:val="00A75D02"/>
    <w:rsid w:val="00A81F76"/>
    <w:rsid w:val="00A820F9"/>
    <w:rsid w:val="00A825DC"/>
    <w:rsid w:val="00A82D69"/>
    <w:rsid w:val="00A83EE7"/>
    <w:rsid w:val="00A911C4"/>
    <w:rsid w:val="00A91A0B"/>
    <w:rsid w:val="00A974D1"/>
    <w:rsid w:val="00A97745"/>
    <w:rsid w:val="00AA0814"/>
    <w:rsid w:val="00AA0D9E"/>
    <w:rsid w:val="00AA62B4"/>
    <w:rsid w:val="00AB034B"/>
    <w:rsid w:val="00AB07A5"/>
    <w:rsid w:val="00AB0810"/>
    <w:rsid w:val="00AB16C6"/>
    <w:rsid w:val="00AB5496"/>
    <w:rsid w:val="00AB5F79"/>
    <w:rsid w:val="00AB6CD6"/>
    <w:rsid w:val="00AC14B2"/>
    <w:rsid w:val="00AC26C3"/>
    <w:rsid w:val="00AC44FF"/>
    <w:rsid w:val="00AC5E48"/>
    <w:rsid w:val="00AD1422"/>
    <w:rsid w:val="00AD158B"/>
    <w:rsid w:val="00AD1A33"/>
    <w:rsid w:val="00AD1A36"/>
    <w:rsid w:val="00AD1DA9"/>
    <w:rsid w:val="00AD4FB5"/>
    <w:rsid w:val="00AD5F21"/>
    <w:rsid w:val="00AE1AA0"/>
    <w:rsid w:val="00AE23D0"/>
    <w:rsid w:val="00AE5C72"/>
    <w:rsid w:val="00AF0DA9"/>
    <w:rsid w:val="00AF60D7"/>
    <w:rsid w:val="00AF75D3"/>
    <w:rsid w:val="00AF79F3"/>
    <w:rsid w:val="00AF7C61"/>
    <w:rsid w:val="00B00221"/>
    <w:rsid w:val="00B04E30"/>
    <w:rsid w:val="00B06456"/>
    <w:rsid w:val="00B1092A"/>
    <w:rsid w:val="00B1185F"/>
    <w:rsid w:val="00B14F41"/>
    <w:rsid w:val="00B158E0"/>
    <w:rsid w:val="00B17FA4"/>
    <w:rsid w:val="00B20E4B"/>
    <w:rsid w:val="00B21219"/>
    <w:rsid w:val="00B21762"/>
    <w:rsid w:val="00B25362"/>
    <w:rsid w:val="00B255BE"/>
    <w:rsid w:val="00B331DD"/>
    <w:rsid w:val="00B331E1"/>
    <w:rsid w:val="00B33C75"/>
    <w:rsid w:val="00B349A9"/>
    <w:rsid w:val="00B35342"/>
    <w:rsid w:val="00B36612"/>
    <w:rsid w:val="00B40983"/>
    <w:rsid w:val="00B40E7D"/>
    <w:rsid w:val="00B42536"/>
    <w:rsid w:val="00B42CE6"/>
    <w:rsid w:val="00B45187"/>
    <w:rsid w:val="00B456C6"/>
    <w:rsid w:val="00B45EB6"/>
    <w:rsid w:val="00B46408"/>
    <w:rsid w:val="00B476B2"/>
    <w:rsid w:val="00B53F6B"/>
    <w:rsid w:val="00B552DF"/>
    <w:rsid w:val="00B556E8"/>
    <w:rsid w:val="00B6139D"/>
    <w:rsid w:val="00B6179C"/>
    <w:rsid w:val="00B63B44"/>
    <w:rsid w:val="00B63F49"/>
    <w:rsid w:val="00B668C2"/>
    <w:rsid w:val="00B70AE3"/>
    <w:rsid w:val="00B714FB"/>
    <w:rsid w:val="00B74381"/>
    <w:rsid w:val="00B748D0"/>
    <w:rsid w:val="00B74FF7"/>
    <w:rsid w:val="00B75230"/>
    <w:rsid w:val="00B7538E"/>
    <w:rsid w:val="00B753BC"/>
    <w:rsid w:val="00B754FA"/>
    <w:rsid w:val="00B77A2A"/>
    <w:rsid w:val="00B82049"/>
    <w:rsid w:val="00B84573"/>
    <w:rsid w:val="00B86327"/>
    <w:rsid w:val="00B90E15"/>
    <w:rsid w:val="00B92863"/>
    <w:rsid w:val="00B948C3"/>
    <w:rsid w:val="00B95C5B"/>
    <w:rsid w:val="00B95D0C"/>
    <w:rsid w:val="00B95E36"/>
    <w:rsid w:val="00B961B1"/>
    <w:rsid w:val="00B9628F"/>
    <w:rsid w:val="00B9648F"/>
    <w:rsid w:val="00B97E56"/>
    <w:rsid w:val="00BA06AF"/>
    <w:rsid w:val="00BA71A8"/>
    <w:rsid w:val="00BB1072"/>
    <w:rsid w:val="00BB17B0"/>
    <w:rsid w:val="00BB1C92"/>
    <w:rsid w:val="00BB2DD4"/>
    <w:rsid w:val="00BB4054"/>
    <w:rsid w:val="00BB5207"/>
    <w:rsid w:val="00BB5D75"/>
    <w:rsid w:val="00BC2459"/>
    <w:rsid w:val="00BC3E84"/>
    <w:rsid w:val="00BC566A"/>
    <w:rsid w:val="00BC7694"/>
    <w:rsid w:val="00BC78CB"/>
    <w:rsid w:val="00BD1584"/>
    <w:rsid w:val="00BD296D"/>
    <w:rsid w:val="00BD4679"/>
    <w:rsid w:val="00BD6376"/>
    <w:rsid w:val="00BD638B"/>
    <w:rsid w:val="00BE40E3"/>
    <w:rsid w:val="00BE49E2"/>
    <w:rsid w:val="00BE67BB"/>
    <w:rsid w:val="00BF1168"/>
    <w:rsid w:val="00BF12F7"/>
    <w:rsid w:val="00BF1BB6"/>
    <w:rsid w:val="00BF479E"/>
    <w:rsid w:val="00C01A2B"/>
    <w:rsid w:val="00C01BC3"/>
    <w:rsid w:val="00C02FE8"/>
    <w:rsid w:val="00C05CCC"/>
    <w:rsid w:val="00C061EB"/>
    <w:rsid w:val="00C07E14"/>
    <w:rsid w:val="00C10470"/>
    <w:rsid w:val="00C1052B"/>
    <w:rsid w:val="00C107B5"/>
    <w:rsid w:val="00C10EB4"/>
    <w:rsid w:val="00C119CD"/>
    <w:rsid w:val="00C120B9"/>
    <w:rsid w:val="00C13162"/>
    <w:rsid w:val="00C14CB7"/>
    <w:rsid w:val="00C14F57"/>
    <w:rsid w:val="00C15545"/>
    <w:rsid w:val="00C160D9"/>
    <w:rsid w:val="00C166A4"/>
    <w:rsid w:val="00C202B4"/>
    <w:rsid w:val="00C205E5"/>
    <w:rsid w:val="00C236ED"/>
    <w:rsid w:val="00C27DAF"/>
    <w:rsid w:val="00C31E61"/>
    <w:rsid w:val="00C32710"/>
    <w:rsid w:val="00C348C5"/>
    <w:rsid w:val="00C34F2F"/>
    <w:rsid w:val="00C40817"/>
    <w:rsid w:val="00C4237C"/>
    <w:rsid w:val="00C423DD"/>
    <w:rsid w:val="00C42902"/>
    <w:rsid w:val="00C43BEC"/>
    <w:rsid w:val="00C50A27"/>
    <w:rsid w:val="00C532B0"/>
    <w:rsid w:val="00C57708"/>
    <w:rsid w:val="00C607FF"/>
    <w:rsid w:val="00C608E0"/>
    <w:rsid w:val="00C61912"/>
    <w:rsid w:val="00C662BF"/>
    <w:rsid w:val="00C70DBA"/>
    <w:rsid w:val="00C71123"/>
    <w:rsid w:val="00C73DC2"/>
    <w:rsid w:val="00C742E8"/>
    <w:rsid w:val="00C76975"/>
    <w:rsid w:val="00C819FF"/>
    <w:rsid w:val="00C81FD2"/>
    <w:rsid w:val="00C831CC"/>
    <w:rsid w:val="00C845F1"/>
    <w:rsid w:val="00C862D1"/>
    <w:rsid w:val="00C87443"/>
    <w:rsid w:val="00C9006A"/>
    <w:rsid w:val="00C9248D"/>
    <w:rsid w:val="00C92CDF"/>
    <w:rsid w:val="00C97569"/>
    <w:rsid w:val="00CA017E"/>
    <w:rsid w:val="00CA01B7"/>
    <w:rsid w:val="00CA0A5C"/>
    <w:rsid w:val="00CA1EAC"/>
    <w:rsid w:val="00CA3BA5"/>
    <w:rsid w:val="00CA5294"/>
    <w:rsid w:val="00CA75A0"/>
    <w:rsid w:val="00CB2395"/>
    <w:rsid w:val="00CB49F2"/>
    <w:rsid w:val="00CB4BEE"/>
    <w:rsid w:val="00CB6F26"/>
    <w:rsid w:val="00CC0C8F"/>
    <w:rsid w:val="00CC2369"/>
    <w:rsid w:val="00CC7022"/>
    <w:rsid w:val="00CC7624"/>
    <w:rsid w:val="00CD1604"/>
    <w:rsid w:val="00CD24BA"/>
    <w:rsid w:val="00CD39F9"/>
    <w:rsid w:val="00CD4C91"/>
    <w:rsid w:val="00CD5B80"/>
    <w:rsid w:val="00CE161E"/>
    <w:rsid w:val="00CE32C0"/>
    <w:rsid w:val="00CE350F"/>
    <w:rsid w:val="00CE3ED3"/>
    <w:rsid w:val="00CE50B4"/>
    <w:rsid w:val="00CE5501"/>
    <w:rsid w:val="00CE6FF0"/>
    <w:rsid w:val="00CF1D27"/>
    <w:rsid w:val="00CF1F27"/>
    <w:rsid w:val="00CF26F3"/>
    <w:rsid w:val="00CF6A38"/>
    <w:rsid w:val="00D021B0"/>
    <w:rsid w:val="00D03056"/>
    <w:rsid w:val="00D03C1F"/>
    <w:rsid w:val="00D057E0"/>
    <w:rsid w:val="00D07B82"/>
    <w:rsid w:val="00D115A0"/>
    <w:rsid w:val="00D12D67"/>
    <w:rsid w:val="00D13383"/>
    <w:rsid w:val="00D14554"/>
    <w:rsid w:val="00D1525A"/>
    <w:rsid w:val="00D208C0"/>
    <w:rsid w:val="00D20BD6"/>
    <w:rsid w:val="00D216FC"/>
    <w:rsid w:val="00D250F2"/>
    <w:rsid w:val="00D25B05"/>
    <w:rsid w:val="00D31236"/>
    <w:rsid w:val="00D332C9"/>
    <w:rsid w:val="00D3382C"/>
    <w:rsid w:val="00D34191"/>
    <w:rsid w:val="00D35226"/>
    <w:rsid w:val="00D3723B"/>
    <w:rsid w:val="00D37A0F"/>
    <w:rsid w:val="00D37DE1"/>
    <w:rsid w:val="00D402E6"/>
    <w:rsid w:val="00D40CAE"/>
    <w:rsid w:val="00D47058"/>
    <w:rsid w:val="00D47238"/>
    <w:rsid w:val="00D529C1"/>
    <w:rsid w:val="00D549EF"/>
    <w:rsid w:val="00D555A7"/>
    <w:rsid w:val="00D55E36"/>
    <w:rsid w:val="00D56B82"/>
    <w:rsid w:val="00D6168F"/>
    <w:rsid w:val="00D654B3"/>
    <w:rsid w:val="00D66168"/>
    <w:rsid w:val="00D66D78"/>
    <w:rsid w:val="00D67085"/>
    <w:rsid w:val="00D70530"/>
    <w:rsid w:val="00D70FEC"/>
    <w:rsid w:val="00D72216"/>
    <w:rsid w:val="00D746F0"/>
    <w:rsid w:val="00D74F10"/>
    <w:rsid w:val="00D754D5"/>
    <w:rsid w:val="00D75D88"/>
    <w:rsid w:val="00D77D9B"/>
    <w:rsid w:val="00D81B3D"/>
    <w:rsid w:val="00D84990"/>
    <w:rsid w:val="00D84AC1"/>
    <w:rsid w:val="00D864C0"/>
    <w:rsid w:val="00D86625"/>
    <w:rsid w:val="00D8790D"/>
    <w:rsid w:val="00D906DF"/>
    <w:rsid w:val="00D90C1E"/>
    <w:rsid w:val="00D91150"/>
    <w:rsid w:val="00D91AB9"/>
    <w:rsid w:val="00D9364D"/>
    <w:rsid w:val="00D93910"/>
    <w:rsid w:val="00D9552D"/>
    <w:rsid w:val="00D959FC"/>
    <w:rsid w:val="00D9722F"/>
    <w:rsid w:val="00D97FC3"/>
    <w:rsid w:val="00DA1141"/>
    <w:rsid w:val="00DA2203"/>
    <w:rsid w:val="00DA51E7"/>
    <w:rsid w:val="00DA7B6A"/>
    <w:rsid w:val="00DB253D"/>
    <w:rsid w:val="00DB3347"/>
    <w:rsid w:val="00DB3BB8"/>
    <w:rsid w:val="00DB5504"/>
    <w:rsid w:val="00DB70AF"/>
    <w:rsid w:val="00DB7BF4"/>
    <w:rsid w:val="00DB7EC6"/>
    <w:rsid w:val="00DC74A8"/>
    <w:rsid w:val="00DC762F"/>
    <w:rsid w:val="00DD0C55"/>
    <w:rsid w:val="00DD4ACB"/>
    <w:rsid w:val="00DD4D0E"/>
    <w:rsid w:val="00DD64E0"/>
    <w:rsid w:val="00DD71DA"/>
    <w:rsid w:val="00DD729D"/>
    <w:rsid w:val="00DE0CDF"/>
    <w:rsid w:val="00DE7198"/>
    <w:rsid w:val="00DF0A00"/>
    <w:rsid w:val="00DF5520"/>
    <w:rsid w:val="00DF73C2"/>
    <w:rsid w:val="00DF7591"/>
    <w:rsid w:val="00DF78D6"/>
    <w:rsid w:val="00DF79DB"/>
    <w:rsid w:val="00E0061F"/>
    <w:rsid w:val="00E03C4B"/>
    <w:rsid w:val="00E060FB"/>
    <w:rsid w:val="00E10655"/>
    <w:rsid w:val="00E1289D"/>
    <w:rsid w:val="00E137A7"/>
    <w:rsid w:val="00E14458"/>
    <w:rsid w:val="00E14936"/>
    <w:rsid w:val="00E152FA"/>
    <w:rsid w:val="00E15838"/>
    <w:rsid w:val="00E1662F"/>
    <w:rsid w:val="00E1726B"/>
    <w:rsid w:val="00E175B6"/>
    <w:rsid w:val="00E21E15"/>
    <w:rsid w:val="00E23A7F"/>
    <w:rsid w:val="00E243AC"/>
    <w:rsid w:val="00E25697"/>
    <w:rsid w:val="00E2766A"/>
    <w:rsid w:val="00E31B40"/>
    <w:rsid w:val="00E33039"/>
    <w:rsid w:val="00E35240"/>
    <w:rsid w:val="00E41D67"/>
    <w:rsid w:val="00E423B0"/>
    <w:rsid w:val="00E431A1"/>
    <w:rsid w:val="00E472EA"/>
    <w:rsid w:val="00E475E2"/>
    <w:rsid w:val="00E47B9B"/>
    <w:rsid w:val="00E51170"/>
    <w:rsid w:val="00E53D57"/>
    <w:rsid w:val="00E55D7D"/>
    <w:rsid w:val="00E57C08"/>
    <w:rsid w:val="00E60851"/>
    <w:rsid w:val="00E60DE0"/>
    <w:rsid w:val="00E61A9A"/>
    <w:rsid w:val="00E61B2D"/>
    <w:rsid w:val="00E64CA2"/>
    <w:rsid w:val="00E64CE4"/>
    <w:rsid w:val="00E701DE"/>
    <w:rsid w:val="00E732C3"/>
    <w:rsid w:val="00E74466"/>
    <w:rsid w:val="00E74781"/>
    <w:rsid w:val="00E75284"/>
    <w:rsid w:val="00E80B69"/>
    <w:rsid w:val="00E81142"/>
    <w:rsid w:val="00E81EAA"/>
    <w:rsid w:val="00E82904"/>
    <w:rsid w:val="00E8366A"/>
    <w:rsid w:val="00E87BCE"/>
    <w:rsid w:val="00E90771"/>
    <w:rsid w:val="00E92E7E"/>
    <w:rsid w:val="00E932A8"/>
    <w:rsid w:val="00E9447B"/>
    <w:rsid w:val="00E954AA"/>
    <w:rsid w:val="00EA0504"/>
    <w:rsid w:val="00EA16A8"/>
    <w:rsid w:val="00EA48D9"/>
    <w:rsid w:val="00EA4A7D"/>
    <w:rsid w:val="00EA5869"/>
    <w:rsid w:val="00EB22D3"/>
    <w:rsid w:val="00EB53B4"/>
    <w:rsid w:val="00EB70FB"/>
    <w:rsid w:val="00EC1119"/>
    <w:rsid w:val="00EC38AE"/>
    <w:rsid w:val="00EC7931"/>
    <w:rsid w:val="00ED1A03"/>
    <w:rsid w:val="00ED1E16"/>
    <w:rsid w:val="00ED2E59"/>
    <w:rsid w:val="00ED42A3"/>
    <w:rsid w:val="00ED5A2A"/>
    <w:rsid w:val="00ED7A07"/>
    <w:rsid w:val="00EE0D29"/>
    <w:rsid w:val="00EE4085"/>
    <w:rsid w:val="00EE4275"/>
    <w:rsid w:val="00EF344D"/>
    <w:rsid w:val="00EF444E"/>
    <w:rsid w:val="00EF4A25"/>
    <w:rsid w:val="00EF5191"/>
    <w:rsid w:val="00EF5F88"/>
    <w:rsid w:val="00EF626D"/>
    <w:rsid w:val="00EF7C74"/>
    <w:rsid w:val="00F02238"/>
    <w:rsid w:val="00F03E1A"/>
    <w:rsid w:val="00F04E9F"/>
    <w:rsid w:val="00F04F26"/>
    <w:rsid w:val="00F10C9A"/>
    <w:rsid w:val="00F11413"/>
    <w:rsid w:val="00F12A60"/>
    <w:rsid w:val="00F12F2B"/>
    <w:rsid w:val="00F135C1"/>
    <w:rsid w:val="00F137DF"/>
    <w:rsid w:val="00F14077"/>
    <w:rsid w:val="00F14345"/>
    <w:rsid w:val="00F16E74"/>
    <w:rsid w:val="00F17DC9"/>
    <w:rsid w:val="00F20663"/>
    <w:rsid w:val="00F2095B"/>
    <w:rsid w:val="00F21BF4"/>
    <w:rsid w:val="00F237FF"/>
    <w:rsid w:val="00F2484B"/>
    <w:rsid w:val="00F271C1"/>
    <w:rsid w:val="00F27CF7"/>
    <w:rsid w:val="00F31E4B"/>
    <w:rsid w:val="00F3365D"/>
    <w:rsid w:val="00F4125E"/>
    <w:rsid w:val="00F45508"/>
    <w:rsid w:val="00F459E7"/>
    <w:rsid w:val="00F45D73"/>
    <w:rsid w:val="00F4648D"/>
    <w:rsid w:val="00F46F51"/>
    <w:rsid w:val="00F5023E"/>
    <w:rsid w:val="00F51D55"/>
    <w:rsid w:val="00F5204D"/>
    <w:rsid w:val="00F52460"/>
    <w:rsid w:val="00F53120"/>
    <w:rsid w:val="00F54577"/>
    <w:rsid w:val="00F61055"/>
    <w:rsid w:val="00F655D9"/>
    <w:rsid w:val="00F658F2"/>
    <w:rsid w:val="00F672B1"/>
    <w:rsid w:val="00F67B5E"/>
    <w:rsid w:val="00F718A7"/>
    <w:rsid w:val="00F73688"/>
    <w:rsid w:val="00F764C8"/>
    <w:rsid w:val="00F76FA4"/>
    <w:rsid w:val="00F77190"/>
    <w:rsid w:val="00F82E4F"/>
    <w:rsid w:val="00F83734"/>
    <w:rsid w:val="00F8637F"/>
    <w:rsid w:val="00F936C8"/>
    <w:rsid w:val="00F948BE"/>
    <w:rsid w:val="00F96698"/>
    <w:rsid w:val="00FA2E1A"/>
    <w:rsid w:val="00FA2FB4"/>
    <w:rsid w:val="00FA33E1"/>
    <w:rsid w:val="00FA3A2D"/>
    <w:rsid w:val="00FA4B65"/>
    <w:rsid w:val="00FA6ED1"/>
    <w:rsid w:val="00FB272F"/>
    <w:rsid w:val="00FB4EDE"/>
    <w:rsid w:val="00FB70D7"/>
    <w:rsid w:val="00FB7B27"/>
    <w:rsid w:val="00FC073A"/>
    <w:rsid w:val="00FC0770"/>
    <w:rsid w:val="00FC247C"/>
    <w:rsid w:val="00FC2A77"/>
    <w:rsid w:val="00FC2C7B"/>
    <w:rsid w:val="00FC346C"/>
    <w:rsid w:val="00FC3E55"/>
    <w:rsid w:val="00FC6635"/>
    <w:rsid w:val="00FC6E48"/>
    <w:rsid w:val="00FC6F73"/>
    <w:rsid w:val="00FC7BDB"/>
    <w:rsid w:val="00FD0F2A"/>
    <w:rsid w:val="00FD1DA8"/>
    <w:rsid w:val="00FD3A0E"/>
    <w:rsid w:val="00FD3D90"/>
    <w:rsid w:val="00FD3DBA"/>
    <w:rsid w:val="00FD5149"/>
    <w:rsid w:val="00FE07C6"/>
    <w:rsid w:val="00FE1D67"/>
    <w:rsid w:val="00FE3E6A"/>
    <w:rsid w:val="00FE6E05"/>
    <w:rsid w:val="00FE78B8"/>
    <w:rsid w:val="00FE7EAA"/>
    <w:rsid w:val="00FF08B8"/>
    <w:rsid w:val="00FF214C"/>
    <w:rsid w:val="00FF23AD"/>
    <w:rsid w:val="00FF23D4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0694F"/>
    <w:pPr>
      <w:keepNext/>
      <w:autoSpaceDE w:val="0"/>
      <w:autoSpaceDN w:val="0"/>
      <w:jc w:val="center"/>
      <w:outlineLvl w:val="1"/>
    </w:pPr>
    <w:rPr>
      <w:rFonts w:ascii="Arial" w:hAnsi="Arial" w:cs="Arial"/>
      <w:b/>
      <w:bCs/>
      <w:color w:val="auto"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694F"/>
    <w:rPr>
      <w:rFonts w:ascii="Arial" w:eastAsia="Times New Roman" w:hAnsi="Arial" w:cs="Arial"/>
      <w:b/>
      <w:bCs/>
      <w:spacing w:val="40"/>
      <w:sz w:val="32"/>
      <w:szCs w:val="32"/>
      <w:lang w:eastAsia="ru-RU"/>
    </w:rPr>
  </w:style>
  <w:style w:type="paragraph" w:customStyle="1" w:styleId="ConsNormal">
    <w:name w:val="ConsNormal"/>
    <w:rsid w:val="00706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70694F"/>
    <w:pPr>
      <w:autoSpaceDE w:val="0"/>
      <w:autoSpaceDN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a4">
    <w:name w:val="Текст Знак"/>
    <w:basedOn w:val="a0"/>
    <w:link w:val="a3"/>
    <w:rsid w:val="007069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2922"/>
    <w:pPr>
      <w:ind w:left="720"/>
      <w:contextualSpacing/>
    </w:pPr>
  </w:style>
  <w:style w:type="character" w:customStyle="1" w:styleId="FontStyle21">
    <w:name w:val="Font Style21"/>
    <w:basedOn w:val="a0"/>
    <w:uiPriority w:val="99"/>
    <w:rsid w:val="007A149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A149E"/>
    <w:pPr>
      <w:widowControl w:val="0"/>
      <w:autoSpaceDE w:val="0"/>
      <w:autoSpaceDN w:val="0"/>
      <w:adjustRightInd w:val="0"/>
    </w:pPr>
    <w:rPr>
      <w:color w:val="auto"/>
      <w:sz w:val="24"/>
    </w:rPr>
  </w:style>
  <w:style w:type="character" w:customStyle="1" w:styleId="FontStyle15">
    <w:name w:val="Font Style15"/>
    <w:basedOn w:val="a0"/>
    <w:uiPriority w:val="99"/>
    <w:rsid w:val="007A149E"/>
    <w:rPr>
      <w:rFonts w:ascii="Times New Roman" w:hAnsi="Times New Roman" w:cs="Times New Roman"/>
      <w:b/>
      <w:bCs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61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83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61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6183F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D4C9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D4C91"/>
    <w:pPr>
      <w:widowControl w:val="0"/>
      <w:autoSpaceDE w:val="0"/>
      <w:autoSpaceDN w:val="0"/>
      <w:adjustRightInd w:val="0"/>
      <w:spacing w:line="310" w:lineRule="exact"/>
      <w:ind w:firstLine="192"/>
      <w:jc w:val="both"/>
    </w:pPr>
    <w:rPr>
      <w:color w:val="auto"/>
      <w:sz w:val="24"/>
    </w:rPr>
  </w:style>
  <w:style w:type="character" w:customStyle="1" w:styleId="FontStyle11">
    <w:name w:val="Font Style11"/>
    <w:basedOn w:val="a0"/>
    <w:uiPriority w:val="99"/>
    <w:rsid w:val="00CD4C91"/>
    <w:rPr>
      <w:rFonts w:ascii="Times New Roman" w:hAnsi="Times New Roman" w:cs="Times New Roman"/>
      <w:sz w:val="26"/>
      <w:szCs w:val="26"/>
    </w:rPr>
  </w:style>
  <w:style w:type="character" w:styleId="aa">
    <w:name w:val="Hyperlink"/>
    <w:basedOn w:val="a0"/>
    <w:uiPriority w:val="99"/>
    <w:unhideWhenUsed/>
    <w:rsid w:val="00C05CCC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E87BCE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1241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11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1">
    <w:name w:val="Абзац списка1"/>
    <w:basedOn w:val="a"/>
    <w:uiPriority w:val="34"/>
    <w:qFormat/>
    <w:rsid w:val="00A67A36"/>
    <w:pPr>
      <w:ind w:left="720"/>
      <w:contextualSpacing/>
    </w:pPr>
    <w:rPr>
      <w:color w:val="auto"/>
      <w:sz w:val="24"/>
    </w:rPr>
  </w:style>
  <w:style w:type="paragraph" w:customStyle="1" w:styleId="21">
    <w:name w:val="Абзац списка2"/>
    <w:basedOn w:val="a"/>
    <w:uiPriority w:val="34"/>
    <w:qFormat/>
    <w:rsid w:val="00BF1168"/>
    <w:pPr>
      <w:ind w:left="720"/>
      <w:contextualSpacing/>
    </w:pPr>
    <w:rPr>
      <w:color w:val="auto"/>
      <w:sz w:val="24"/>
    </w:rPr>
  </w:style>
  <w:style w:type="paragraph" w:customStyle="1" w:styleId="ConsPlusNormal">
    <w:name w:val="ConsPlusNormal"/>
    <w:rsid w:val="00BF11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BF1168"/>
  </w:style>
  <w:style w:type="table" w:styleId="ad">
    <w:name w:val="Table Grid"/>
    <w:basedOn w:val="a1"/>
    <w:uiPriority w:val="59"/>
    <w:rsid w:val="00315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u-fishc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tu-fish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tu-fishc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07D9-698F-4E2B-8FF8-97ED5884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11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</dc:creator>
  <cp:keywords/>
  <dc:description/>
  <cp:lastModifiedBy>Кадры</cp:lastModifiedBy>
  <cp:revision>109</cp:revision>
  <cp:lastPrinted>2019-02-05T05:08:00Z</cp:lastPrinted>
  <dcterms:created xsi:type="dcterms:W3CDTF">2017-11-10T01:43:00Z</dcterms:created>
  <dcterms:modified xsi:type="dcterms:W3CDTF">2020-07-10T01:38:00Z</dcterms:modified>
</cp:coreProperties>
</file>