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35" w:rsidRDefault="00195F35" w:rsidP="00195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20</w:t>
      </w:r>
      <w:r w:rsidR="00A078D1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12</w:t>
      </w:r>
      <w:r w:rsidR="00A078D1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.201</w:t>
      </w:r>
      <w:r w:rsidR="00A078D1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7</w:t>
      </w:r>
      <w:r w:rsidR="00A078D1"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года состоялось заседание комиссии Амурского ТУ Росрыболовства  по соблюдению требований к служебному поведению и  урегулированию конфликта интересов  (далее - Комиссия)</w:t>
      </w:r>
      <w:r w:rsidRPr="00195F35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</w:t>
      </w:r>
      <w:r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(протокол от 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20</w:t>
      </w:r>
      <w:r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12.2017</w:t>
      </w:r>
      <w:r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г. № 0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4</w:t>
      </w:r>
      <w:r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/1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>7</w:t>
      </w:r>
      <w:r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) </w:t>
      </w:r>
    </w:p>
    <w:p w:rsidR="00A078D1" w:rsidRDefault="00A078D1" w:rsidP="00A07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 w:rsidRPr="00AA481C"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  <w:t xml:space="preserve"> </w:t>
      </w:r>
    </w:p>
    <w:p w:rsidR="00195F35" w:rsidRDefault="00195F35" w:rsidP="00545B26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были рассмотрены представленные руководителем Управления, материалы проверок, свидетельствующие о представлении государственными служащими Управления недостоверных или неполных сведений о доходах, об имуществе и обязательствах имущественного характера.</w:t>
      </w:r>
    </w:p>
    <w:p w:rsidR="00195F35" w:rsidRDefault="00195F35" w:rsidP="00545B26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Комиссией были приняты следующие решения:</w:t>
      </w:r>
    </w:p>
    <w:p w:rsidR="00195F35" w:rsidRPr="00906F36" w:rsidRDefault="00195F35" w:rsidP="00545B26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F36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06F3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06F3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906F36">
        <w:rPr>
          <w:rFonts w:ascii="Times New Roman" w:hAnsi="Times New Roman" w:cs="Times New Roman"/>
          <w:sz w:val="28"/>
          <w:szCs w:val="28"/>
        </w:rPr>
        <w:t xml:space="preserve"> установлено, что</w:t>
      </w:r>
      <w:r w:rsidRPr="00906F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неточность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(или) неполнота</w:t>
      </w:r>
      <w:r w:rsidRPr="00906F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некоторых сведений  в справках о доходах  не имеет существенного характера и не влечет негативных последствий при исполнении ими должностных обязанностей</w:t>
      </w:r>
      <w:r w:rsidRPr="00906F3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06F36">
        <w:rPr>
          <w:rFonts w:ascii="Times New Roman" w:hAnsi="Times New Roman" w:cs="Times New Roman"/>
          <w:sz w:val="28"/>
          <w:szCs w:val="28"/>
        </w:rPr>
        <w:t>в связи с чем, комиссия рекоменд</w:t>
      </w:r>
      <w:r>
        <w:rPr>
          <w:rFonts w:ascii="Times New Roman" w:hAnsi="Times New Roman" w:cs="Times New Roman"/>
          <w:sz w:val="28"/>
          <w:szCs w:val="28"/>
        </w:rPr>
        <w:t>овала</w:t>
      </w:r>
      <w:r w:rsidRPr="00906F36">
        <w:rPr>
          <w:rFonts w:ascii="Times New Roman" w:hAnsi="Times New Roman" w:cs="Times New Roman"/>
          <w:sz w:val="28"/>
          <w:szCs w:val="28"/>
        </w:rPr>
        <w:t xml:space="preserve"> руководителю не применять взыскани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6F36">
        <w:rPr>
          <w:rFonts w:ascii="Times New Roman" w:hAnsi="Times New Roman" w:cs="Times New Roman"/>
          <w:sz w:val="28"/>
          <w:szCs w:val="28"/>
        </w:rPr>
        <w:t>;</w:t>
      </w:r>
    </w:p>
    <w:p w:rsidR="00195F35" w:rsidRDefault="00195F35" w:rsidP="00545B2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F36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06F3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06F3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906F36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6F36">
        <w:rPr>
          <w:rFonts w:ascii="Times New Roman" w:hAnsi="Times New Roman" w:cs="Times New Roman"/>
          <w:sz w:val="28"/>
          <w:szCs w:val="28"/>
        </w:rPr>
        <w:t xml:space="preserve"> что сведения о доходах, об имуществе и обязатель</w:t>
      </w:r>
      <w:r>
        <w:rPr>
          <w:rFonts w:ascii="Times New Roman" w:hAnsi="Times New Roman" w:cs="Times New Roman"/>
          <w:sz w:val="28"/>
          <w:szCs w:val="28"/>
        </w:rPr>
        <w:t xml:space="preserve">ствах имущественного характера </w:t>
      </w:r>
      <w:r w:rsidRPr="00906F36">
        <w:rPr>
          <w:rFonts w:ascii="Times New Roman" w:hAnsi="Times New Roman" w:cs="Times New Roman"/>
          <w:sz w:val="28"/>
          <w:szCs w:val="28"/>
        </w:rPr>
        <w:t xml:space="preserve">являются недостоверными.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06F36">
        <w:rPr>
          <w:rFonts w:ascii="Times New Roman" w:hAnsi="Times New Roman" w:cs="Times New Roman"/>
          <w:sz w:val="28"/>
          <w:szCs w:val="28"/>
        </w:rPr>
        <w:t xml:space="preserve">уководителю Управления </w:t>
      </w:r>
      <w:r w:rsidRPr="00B24CB1">
        <w:rPr>
          <w:rFonts w:ascii="Times New Roman" w:hAnsi="Times New Roman" w:cs="Times New Roman"/>
          <w:sz w:val="28"/>
          <w:szCs w:val="28"/>
        </w:rPr>
        <w:t>рекомендовано применить к  государственн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B24CB1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B24CB1">
        <w:rPr>
          <w:rFonts w:ascii="Times New Roman" w:hAnsi="Times New Roman" w:cs="Times New Roman"/>
          <w:sz w:val="28"/>
          <w:szCs w:val="28"/>
        </w:rPr>
        <w:t xml:space="preserve"> меру ответственности в виде </w:t>
      </w:r>
      <w:r w:rsidRPr="00B24CB1">
        <w:rPr>
          <w:rFonts w:ascii="Times New Roman" w:hAnsi="Times New Roman" w:cs="Times New Roman"/>
          <w:bCs/>
          <w:sz w:val="28"/>
          <w:szCs w:val="28"/>
        </w:rPr>
        <w:t xml:space="preserve">замечания </w:t>
      </w:r>
      <w:r w:rsidRPr="00B24CB1">
        <w:rPr>
          <w:rFonts w:ascii="Times New Roman" w:hAnsi="Times New Roman" w:cs="Times New Roman"/>
          <w:sz w:val="28"/>
          <w:szCs w:val="28"/>
        </w:rPr>
        <w:t>(в связи с малозначительностью совершенного</w:t>
      </w:r>
      <w:r>
        <w:rPr>
          <w:rFonts w:ascii="Times New Roman" w:hAnsi="Times New Roman" w:cs="Times New Roman"/>
          <w:sz w:val="28"/>
          <w:szCs w:val="28"/>
        </w:rPr>
        <w:t xml:space="preserve"> коррупционного правонарушения).</w:t>
      </w:r>
    </w:p>
    <w:p w:rsidR="00787226" w:rsidRDefault="00787226" w:rsidP="00195F35">
      <w:pPr>
        <w:autoSpaceDE w:val="0"/>
        <w:autoSpaceDN w:val="0"/>
        <w:adjustRightInd w:val="0"/>
        <w:ind w:firstLine="540"/>
        <w:jc w:val="both"/>
      </w:pPr>
    </w:p>
    <w:sectPr w:rsidR="00787226" w:rsidSect="0078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CDD"/>
    <w:multiLevelType w:val="hybridMultilevel"/>
    <w:tmpl w:val="688AFFA2"/>
    <w:lvl w:ilvl="0" w:tplc="3EFA5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078D1"/>
    <w:rsid w:val="00142C45"/>
    <w:rsid w:val="00195F35"/>
    <w:rsid w:val="00545B26"/>
    <w:rsid w:val="00606FAF"/>
    <w:rsid w:val="00787226"/>
    <w:rsid w:val="009B70E3"/>
    <w:rsid w:val="00A078D1"/>
    <w:rsid w:val="00A3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ату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Кадры</cp:lastModifiedBy>
  <cp:revision>3</cp:revision>
  <dcterms:created xsi:type="dcterms:W3CDTF">2017-06-16T04:23:00Z</dcterms:created>
  <dcterms:modified xsi:type="dcterms:W3CDTF">2018-04-11T00:39:00Z</dcterms:modified>
</cp:coreProperties>
</file>