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35" w:rsidRDefault="00B97753" w:rsidP="00195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13.12.2021</w:t>
      </w:r>
      <w:r w:rsidR="003B0339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года 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состоялось заседание комис</w:t>
      </w:r>
      <w:r w:rsidR="00DC09EB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сии Амурского ТУ Росрыболовства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</w:t>
      </w:r>
      <w:r w:rsidR="003B0339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по соблюдению требований к служебному поведению федеральных  государственных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="003B0339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Росрыболовством</w:t>
      </w:r>
      <w:proofErr w:type="spellEnd"/>
      <w:r w:rsidR="003B0339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, и урегулированию конфликта интересов (далее- Комиссия) 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(протокол от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13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12.2021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 № 0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3/21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)</w:t>
      </w:r>
    </w:p>
    <w:p w:rsidR="00A078D1" w:rsidRDefault="00A078D1" w:rsidP="00A07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</w:p>
    <w:p w:rsidR="00195F35" w:rsidRDefault="00DC09EB" w:rsidP="00545B2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</w:t>
      </w:r>
      <w:r w:rsidR="00195F35">
        <w:rPr>
          <w:rFonts w:ascii="Times New Roman" w:hAnsi="Times New Roman" w:cs="Times New Roman"/>
          <w:sz w:val="28"/>
          <w:szCs w:val="28"/>
        </w:rPr>
        <w:t xml:space="preserve">омиссии были рассмотрены представленные </w:t>
      </w:r>
      <w:proofErr w:type="spellStart"/>
      <w:r w:rsidR="002E16E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2E16E0">
        <w:rPr>
          <w:rFonts w:ascii="Times New Roman" w:hAnsi="Times New Roman" w:cs="Times New Roman"/>
          <w:sz w:val="28"/>
          <w:szCs w:val="28"/>
        </w:rPr>
        <w:t xml:space="preserve"> </w:t>
      </w:r>
      <w:r w:rsidR="00195F35">
        <w:rPr>
          <w:rFonts w:ascii="Times New Roman" w:hAnsi="Times New Roman" w:cs="Times New Roman"/>
          <w:sz w:val="28"/>
          <w:szCs w:val="28"/>
        </w:rPr>
        <w:t xml:space="preserve">руководителем Управления, материалы проверок, свидетельствующие о представлении государственными служащими Управления недостоверных или неполных сведений о доходах, </w:t>
      </w:r>
      <w:r w:rsidR="00373A5A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195F35">
        <w:rPr>
          <w:rFonts w:ascii="Times New Roman" w:hAnsi="Times New Roman" w:cs="Times New Roman"/>
          <w:sz w:val="28"/>
          <w:szCs w:val="28"/>
        </w:rPr>
        <w:t>об имуществе и обязател</w:t>
      </w:r>
      <w:r w:rsidR="00373A5A">
        <w:rPr>
          <w:rFonts w:ascii="Times New Roman" w:hAnsi="Times New Roman" w:cs="Times New Roman"/>
          <w:sz w:val="28"/>
          <w:szCs w:val="28"/>
        </w:rPr>
        <w:t>ьствах имущественного характера (далее- сведения о доходах).</w:t>
      </w:r>
    </w:p>
    <w:p w:rsidR="00195F35" w:rsidRDefault="00195F35" w:rsidP="00545B26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Комиссией были приняты следующие решения:</w:t>
      </w:r>
    </w:p>
    <w:p w:rsidR="00195F35" w:rsidRPr="001672EC" w:rsidRDefault="00195F35" w:rsidP="00545B26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F3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E16E0">
        <w:rPr>
          <w:rFonts w:ascii="Times New Roman" w:hAnsi="Times New Roman" w:cs="Times New Roman"/>
          <w:sz w:val="28"/>
          <w:szCs w:val="28"/>
        </w:rPr>
        <w:t>1</w:t>
      </w:r>
      <w:r w:rsidRPr="00906F3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2E16E0">
        <w:rPr>
          <w:rFonts w:ascii="Times New Roman" w:hAnsi="Times New Roman" w:cs="Times New Roman"/>
          <w:sz w:val="28"/>
          <w:szCs w:val="28"/>
        </w:rPr>
        <w:t>ого гражданского</w:t>
      </w:r>
      <w:r w:rsidRPr="00906F36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2E16E0">
        <w:rPr>
          <w:rFonts w:ascii="Times New Roman" w:hAnsi="Times New Roman" w:cs="Times New Roman"/>
          <w:sz w:val="28"/>
          <w:szCs w:val="28"/>
        </w:rPr>
        <w:t>его</w:t>
      </w:r>
      <w:r w:rsidRPr="00906F36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Pr="00906F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неточность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(или) неполнота</w:t>
      </w:r>
      <w:r w:rsidR="00373A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некоторых сведений о доходах </w:t>
      </w:r>
      <w:r w:rsidRPr="00906F36">
        <w:rPr>
          <w:rFonts w:ascii="Times New Roman" w:eastAsia="Times New Roman" w:hAnsi="Times New Roman" w:cs="Times New Roman"/>
          <w:color w:val="222222"/>
          <w:sz w:val="28"/>
          <w:szCs w:val="28"/>
        </w:rPr>
        <w:t>не имеет существенного характера и не влечет негативны</w:t>
      </w:r>
      <w:r w:rsidR="001672EC">
        <w:rPr>
          <w:rFonts w:ascii="Times New Roman" w:eastAsia="Times New Roman" w:hAnsi="Times New Roman" w:cs="Times New Roman"/>
          <w:color w:val="222222"/>
          <w:sz w:val="28"/>
          <w:szCs w:val="28"/>
        </w:rPr>
        <w:t>х последствий при исполнении им</w:t>
      </w:r>
      <w:r w:rsidR="00D54062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Pr="00906F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должностных обязанностей</w:t>
      </w:r>
      <w:r w:rsidRPr="00906F3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06F36">
        <w:rPr>
          <w:rFonts w:ascii="Times New Roman" w:hAnsi="Times New Roman" w:cs="Times New Roman"/>
          <w:sz w:val="28"/>
          <w:szCs w:val="28"/>
        </w:rPr>
        <w:t>в связи с чем, комиссия рекоменд</w:t>
      </w:r>
      <w:r>
        <w:rPr>
          <w:rFonts w:ascii="Times New Roman" w:hAnsi="Times New Roman" w:cs="Times New Roman"/>
          <w:sz w:val="28"/>
          <w:szCs w:val="28"/>
        </w:rPr>
        <w:t>овала</w:t>
      </w:r>
      <w:r w:rsidRPr="00906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2EC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1672EC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906F36">
        <w:rPr>
          <w:rFonts w:ascii="Times New Roman" w:hAnsi="Times New Roman" w:cs="Times New Roman"/>
          <w:sz w:val="28"/>
          <w:szCs w:val="28"/>
        </w:rPr>
        <w:t xml:space="preserve"> </w:t>
      </w:r>
      <w:r w:rsidR="00DB0F36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06F36">
        <w:rPr>
          <w:rFonts w:ascii="Times New Roman" w:hAnsi="Times New Roman" w:cs="Times New Roman"/>
          <w:sz w:val="28"/>
          <w:szCs w:val="28"/>
        </w:rPr>
        <w:t>не применять взыскани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6F36">
        <w:rPr>
          <w:rFonts w:ascii="Times New Roman" w:hAnsi="Times New Roman" w:cs="Times New Roman"/>
          <w:sz w:val="28"/>
          <w:szCs w:val="28"/>
        </w:rPr>
        <w:t>;</w:t>
      </w:r>
    </w:p>
    <w:p w:rsidR="00195F35" w:rsidRPr="00C754E7" w:rsidRDefault="00195F35" w:rsidP="00D54062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062">
        <w:rPr>
          <w:rFonts w:ascii="Times New Roman" w:hAnsi="Times New Roman" w:cs="Times New Roman"/>
          <w:sz w:val="28"/>
          <w:szCs w:val="28"/>
        </w:rPr>
        <w:t>в отношении 1 государственн</w:t>
      </w:r>
      <w:r w:rsidR="002E16E0">
        <w:rPr>
          <w:rFonts w:ascii="Times New Roman" w:hAnsi="Times New Roman" w:cs="Times New Roman"/>
          <w:sz w:val="28"/>
          <w:szCs w:val="28"/>
        </w:rPr>
        <w:t>ого</w:t>
      </w:r>
      <w:r w:rsidRPr="00D54062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2E16E0">
        <w:rPr>
          <w:rFonts w:ascii="Times New Roman" w:hAnsi="Times New Roman" w:cs="Times New Roman"/>
          <w:sz w:val="28"/>
          <w:szCs w:val="28"/>
        </w:rPr>
        <w:t>его</w:t>
      </w:r>
      <w:r w:rsidRPr="00D54062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961401">
        <w:rPr>
          <w:rFonts w:ascii="Times New Roman" w:hAnsi="Times New Roman" w:cs="Times New Roman"/>
          <w:sz w:val="28"/>
          <w:szCs w:val="28"/>
        </w:rPr>
        <w:t xml:space="preserve">овлено, что сведения о доходах </w:t>
      </w:r>
      <w:r w:rsidRPr="00D54062">
        <w:rPr>
          <w:rFonts w:ascii="Times New Roman" w:hAnsi="Times New Roman" w:cs="Times New Roman"/>
          <w:sz w:val="28"/>
          <w:szCs w:val="28"/>
        </w:rPr>
        <w:t xml:space="preserve">являются недостоверными. </w:t>
      </w:r>
      <w:proofErr w:type="spellStart"/>
      <w:r w:rsidR="00DB0F3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DB0F36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D5406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C754E7">
        <w:rPr>
          <w:rFonts w:ascii="Times New Roman" w:hAnsi="Times New Roman" w:cs="Times New Roman"/>
          <w:sz w:val="28"/>
          <w:szCs w:val="28"/>
        </w:rPr>
        <w:t>рекомендовано применить к</w:t>
      </w:r>
      <w:r w:rsidRPr="00D5406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61401">
        <w:rPr>
          <w:rFonts w:ascii="Times New Roman" w:hAnsi="Times New Roman" w:cs="Times New Roman"/>
          <w:sz w:val="28"/>
          <w:szCs w:val="28"/>
        </w:rPr>
        <w:t>ому гражданскому</w:t>
      </w:r>
      <w:r w:rsidRPr="00D54062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961401">
        <w:rPr>
          <w:rFonts w:ascii="Times New Roman" w:hAnsi="Times New Roman" w:cs="Times New Roman"/>
          <w:sz w:val="28"/>
          <w:szCs w:val="28"/>
        </w:rPr>
        <w:t>е</w:t>
      </w:r>
      <w:r w:rsidR="00C754E7">
        <w:rPr>
          <w:rFonts w:ascii="Times New Roman" w:hAnsi="Times New Roman" w:cs="Times New Roman"/>
          <w:sz w:val="28"/>
          <w:szCs w:val="28"/>
        </w:rPr>
        <w:t>м</w:t>
      </w:r>
      <w:r w:rsidR="00961401">
        <w:rPr>
          <w:rFonts w:ascii="Times New Roman" w:hAnsi="Times New Roman" w:cs="Times New Roman"/>
          <w:sz w:val="28"/>
          <w:szCs w:val="28"/>
        </w:rPr>
        <w:t>у</w:t>
      </w:r>
      <w:r w:rsidRPr="00D54062">
        <w:rPr>
          <w:rFonts w:ascii="Times New Roman" w:hAnsi="Times New Roman" w:cs="Times New Roman"/>
          <w:sz w:val="28"/>
          <w:szCs w:val="28"/>
        </w:rPr>
        <w:t xml:space="preserve"> меру </w:t>
      </w:r>
      <w:r w:rsidR="00E63941">
        <w:rPr>
          <w:rFonts w:ascii="Times New Roman" w:hAnsi="Times New Roman" w:cs="Times New Roman"/>
          <w:sz w:val="28"/>
          <w:szCs w:val="28"/>
        </w:rPr>
        <w:t xml:space="preserve">юридической </w:t>
      </w:r>
      <w:r w:rsidRPr="00D54062">
        <w:rPr>
          <w:rFonts w:ascii="Times New Roman" w:hAnsi="Times New Roman" w:cs="Times New Roman"/>
          <w:sz w:val="28"/>
          <w:szCs w:val="28"/>
        </w:rPr>
        <w:t>ответственности</w:t>
      </w:r>
      <w:r w:rsidR="00E639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E0D" w:rsidRPr="00C754E7" w:rsidRDefault="001B3E0D" w:rsidP="00961401">
      <w:pPr>
        <w:pStyle w:val="a3"/>
        <w:tabs>
          <w:tab w:val="left" w:pos="1134"/>
          <w:tab w:val="left" w:pos="1418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754E7" w:rsidRPr="00D54062" w:rsidRDefault="00C754E7" w:rsidP="001B3E0D">
      <w:pPr>
        <w:pStyle w:val="a3"/>
        <w:tabs>
          <w:tab w:val="left" w:pos="1134"/>
          <w:tab w:val="left" w:pos="1418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87226" w:rsidRDefault="00787226" w:rsidP="00195F35">
      <w:pPr>
        <w:autoSpaceDE w:val="0"/>
        <w:autoSpaceDN w:val="0"/>
        <w:adjustRightInd w:val="0"/>
        <w:ind w:firstLine="540"/>
        <w:jc w:val="both"/>
      </w:pPr>
    </w:p>
    <w:sectPr w:rsidR="00787226" w:rsidSect="0078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CDD"/>
    <w:multiLevelType w:val="hybridMultilevel"/>
    <w:tmpl w:val="688AFFA2"/>
    <w:lvl w:ilvl="0" w:tplc="3EFA5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A078D1"/>
    <w:rsid w:val="00072190"/>
    <w:rsid w:val="00142C45"/>
    <w:rsid w:val="001672EC"/>
    <w:rsid w:val="00195F35"/>
    <w:rsid w:val="001B3E0D"/>
    <w:rsid w:val="002E16E0"/>
    <w:rsid w:val="00373A5A"/>
    <w:rsid w:val="003B0339"/>
    <w:rsid w:val="005276D7"/>
    <w:rsid w:val="00545B26"/>
    <w:rsid w:val="005B7305"/>
    <w:rsid w:val="00606FAF"/>
    <w:rsid w:val="00787226"/>
    <w:rsid w:val="008E470B"/>
    <w:rsid w:val="00961401"/>
    <w:rsid w:val="009B70E3"/>
    <w:rsid w:val="00A078D1"/>
    <w:rsid w:val="00A3383C"/>
    <w:rsid w:val="00B97753"/>
    <w:rsid w:val="00C754E7"/>
    <w:rsid w:val="00D54062"/>
    <w:rsid w:val="00DB0F36"/>
    <w:rsid w:val="00DC09EB"/>
    <w:rsid w:val="00DC0B3F"/>
    <w:rsid w:val="00E63941"/>
    <w:rsid w:val="00FC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ату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10</cp:revision>
  <dcterms:created xsi:type="dcterms:W3CDTF">2017-06-16T04:23:00Z</dcterms:created>
  <dcterms:modified xsi:type="dcterms:W3CDTF">2021-12-15T23:52:00Z</dcterms:modified>
</cp:coreProperties>
</file>