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52" w:rsidRPr="00CC56DF" w:rsidRDefault="005A3652" w:rsidP="00AD03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21.09.2021 </w:t>
      </w:r>
      <w:r w:rsidR="00946652"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 (далее - Комиссия) (протокол от </w:t>
      </w:r>
      <w:r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21.09.2021</w:t>
      </w:r>
      <w:r w:rsidR="00922D3C"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г. </w:t>
      </w:r>
      <w:r w:rsidR="00946652"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№ 0</w:t>
      </w:r>
      <w:r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</w:t>
      </w:r>
      <w:r w:rsidR="00922D3C"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/21</w:t>
      </w:r>
      <w:r w:rsidR="00946652" w:rsidRPr="00CC56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946652" w:rsidRPr="00CC56DF" w:rsidRDefault="00946652" w:rsidP="00AD0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DF"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  <w:r w:rsidR="00A423F7" w:rsidRPr="00CC56DF">
        <w:rPr>
          <w:rFonts w:ascii="Times New Roman" w:hAnsi="Times New Roman" w:cs="Times New Roman"/>
          <w:sz w:val="28"/>
          <w:szCs w:val="28"/>
        </w:rPr>
        <w:t xml:space="preserve">рассмотрение уведомления государственного гражданского служащего Амурского ТУ Росрыболовства (далее - Управление) </w:t>
      </w:r>
      <w:r w:rsidR="00670069" w:rsidRPr="00CC56D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670069" w:rsidRPr="00CC56DF" w:rsidRDefault="00496BEA" w:rsidP="00AD0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DF"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496BEA" w:rsidRPr="00CC56DF" w:rsidRDefault="00AD0340" w:rsidP="00AD0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1A39" w:rsidRPr="00CC56DF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государственным гражданским служащим Управления </w:t>
      </w:r>
      <w:r w:rsidR="005A7A27" w:rsidRPr="00CC56DF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 личная заинтересованность </w:t>
      </w:r>
      <w:r w:rsidR="00593753" w:rsidRPr="00CC56DF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интересов.</w:t>
      </w:r>
    </w:p>
    <w:p w:rsidR="00CC56DF" w:rsidRPr="00CC56DF" w:rsidRDefault="00AD0340" w:rsidP="00AD0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56DF" w:rsidRPr="00CC56DF">
        <w:rPr>
          <w:rFonts w:ascii="Times New Roman" w:hAnsi="Times New Roman" w:cs="Times New Roman"/>
          <w:sz w:val="28"/>
          <w:szCs w:val="28"/>
        </w:rPr>
        <w:t>Рекомендовать руководителю Управления принять меры по недопущению возникновения конфликта интересов.</w:t>
      </w:r>
    </w:p>
    <w:p w:rsidR="00593753" w:rsidRPr="00C313FA" w:rsidRDefault="00593753" w:rsidP="00946652">
      <w:pPr>
        <w:ind w:firstLine="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326" w:rsidRDefault="00946652">
      <w:r>
        <w:t xml:space="preserve">  </w:t>
      </w:r>
    </w:p>
    <w:sectPr w:rsidR="00197326" w:rsidSect="002B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6652"/>
    <w:rsid w:val="000D440E"/>
    <w:rsid w:val="00197326"/>
    <w:rsid w:val="002B6C88"/>
    <w:rsid w:val="00496BEA"/>
    <w:rsid w:val="00593753"/>
    <w:rsid w:val="005A3652"/>
    <w:rsid w:val="005A7A27"/>
    <w:rsid w:val="0061074F"/>
    <w:rsid w:val="00670069"/>
    <w:rsid w:val="00922D3C"/>
    <w:rsid w:val="00946652"/>
    <w:rsid w:val="00991A39"/>
    <w:rsid w:val="00A423F7"/>
    <w:rsid w:val="00AD0340"/>
    <w:rsid w:val="00CC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4</cp:revision>
  <dcterms:created xsi:type="dcterms:W3CDTF">2018-08-24T02:39:00Z</dcterms:created>
  <dcterms:modified xsi:type="dcterms:W3CDTF">2021-09-21T05:20:00Z</dcterms:modified>
</cp:coreProperties>
</file>